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021db98a743f3" w:history="1">
              <w:r>
                <w:rPr>
                  <w:rStyle w:val="Hyperlink"/>
                </w:rPr>
                <w:t>2026-2032年全球与中国加热不燃烧烟草制品发展现状分析及市场前景报告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021db98a743f3" w:history="1">
              <w:r>
                <w:rPr>
                  <w:rStyle w:val="Hyperlink"/>
                </w:rPr>
                <w:t>2026-2032年全球与中国加热不燃烧烟草制品发展现状分析及市场前景报告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021db98a743f3" w:history="1">
                <w:r>
                  <w:rPr>
                    <w:rStyle w:val="Hyperlink"/>
                  </w:rPr>
                  <w:t>https://www.20087.com/7/70/JiaReBuRanShaoYanCaoZhiPinQianJing.html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不燃烧烟草制品是一种通过电子加热装置将特制烟草加热至特定温度（通常低于350℃）而非直接燃烧的新型烟草产品。相比传统卷烟，加热不燃烧技术能大幅减少有害物质的释放，被行业视为烟草产业减害转型的重要方向。目前，全球加热不燃烧烟草制品市场正处于快速扩张期，分销渠道呈现出实体店零售与线上电商平台并行的多元化格局。为了应对日益严苛的全球烟草监管政策加热不燃烧烟草制品企业在零售终端加强了消费者教育与年龄验证机制，同时通过推出订阅制自动补货服务，提升消费者的购买便利性与品牌粘性。尽管面临消费者认知差异与技术迭代挑战，加热不燃烧产品凭借独特的口感体验与相对健康的定位，在成年吸烟者群体中的渗透率稳步提升。</w:t>
      </w:r>
      <w:r>
        <w:rPr>
          <w:rFonts w:hint="eastAsia"/>
        </w:rPr>
        <w:br/>
      </w:r>
      <w:r>
        <w:rPr>
          <w:rFonts w:hint="eastAsia"/>
        </w:rPr>
        <w:t>　　未来，加热不燃烧烟草制品行业将全面向合规化全球布局、技术体验革新及供应链韧性构建升级。市场调研网指出，在监管应对上，面对各国政府日益收紧的烟草控制政策，企业将建立更加完善的合规框架与上市后监测体系，通过科学严谨的临床数据验证产品的减害属性，以争取更有利的市场准入环境。在技术层面，精准温控技术与新型加热材料的研发将持续深化，旨在进一步提升气溶胶释放的稳定性与口感还原度，同时降低设备故障率以增强消费者信任。此外，针对全球供应链的不确定性加热不燃烧烟草制品企业将加速构建多元化的原料采购与物流配送网络，并通过与零售巨头的深度战略合作，在确保产品稳定供应的同时，积极探索与健康导向品牌跨界融合的新增长路径。</w:t>
      </w:r>
      <w:r>
        <w:rPr>
          <w:rFonts w:hint="eastAsia"/>
        </w:rPr>
        <w:br/>
      </w:r>
      <w:r>
        <w:rPr>
          <w:rFonts w:hint="eastAsia"/>
        </w:rPr>
        <w:t>　　据市场调研网（中智林）《</w:t>
      </w:r>
      <w:hyperlink r:id="R0cf021db98a743f3" w:history="1">
        <w:r>
          <w:rPr>
            <w:rStyle w:val="Hyperlink"/>
          </w:rPr>
          <w:t>2026-2032年全球与中国加热不燃烧烟草制品发展现状分析及市场前景报告</w:t>
        </w:r>
      </w:hyperlink>
      <w:r>
        <w:rPr>
          <w:rFonts w:hint="eastAsia"/>
        </w:rPr>
        <w:t>》，2025年加热不燃烧烟草制品行业市场规模达 亿元，预计2032年市场规模将达 亿元，期间年均复合增长率（CAGR）达 %。报告基于统计局、相关行业协会及科研机构的详实数据，系统分析加热不燃烧烟草制品行业发展现状，涵盖加热不燃烧烟草制品市场规模、生产经营、技术发展、品牌竞争及进出口情况，评估加热不燃烧烟草制品重点企业市场表现与行业竞争格局。通过分析政策环境与投资风险，对加热不燃烧烟草制品行业发展趋势做出客观预测，客观呈现行业发展机遇与挑战，为加热不燃烧烟草制品企业制定经营策略、银行信贷评估及投资决策提供参考依据。</w:t>
      </w:r>
      <w:r>
        <w:rPr>
          <w:rFonts w:hint="eastAsia"/>
        </w:rPr>
        <w:br/>
      </w:r>
      <w:r>
        <w:rPr>
          <w:rFonts w:hint="eastAsia"/>
        </w:rPr>
        <w:br/>
      </w:r>
      <w:r>
        <w:rPr>
          <w:rFonts w:hint="eastAsia"/>
        </w:rPr>
        <w:t>第一章 中国加热不燃烧烟草制品概述</w:t>
      </w:r>
      <w:r>
        <w:rPr>
          <w:rFonts w:hint="eastAsia"/>
        </w:rPr>
        <w:br/>
      </w:r>
      <w:r>
        <w:rPr>
          <w:rFonts w:hint="eastAsia"/>
        </w:rPr>
        <w:t>　　第一节 加热不燃烧烟草制品行业定义</w:t>
      </w:r>
      <w:r>
        <w:rPr>
          <w:rFonts w:hint="eastAsia"/>
        </w:rPr>
        <w:br/>
      </w:r>
      <w:r>
        <w:rPr>
          <w:rFonts w:hint="eastAsia"/>
        </w:rPr>
        <w:t>　　第二节 加热不燃烧烟草制品行业发展特性</w:t>
      </w:r>
      <w:r>
        <w:rPr>
          <w:rFonts w:hint="eastAsia"/>
        </w:rPr>
        <w:br/>
      </w:r>
      <w:r>
        <w:rPr>
          <w:rFonts w:hint="eastAsia"/>
        </w:rPr>
        <w:t>　　第三节 加热不燃烧烟草制品产业链分析</w:t>
      </w:r>
      <w:r>
        <w:rPr>
          <w:rFonts w:hint="eastAsia"/>
        </w:rPr>
        <w:br/>
      </w:r>
      <w:r>
        <w:rPr>
          <w:rFonts w:hint="eastAsia"/>
        </w:rPr>
        <w:t>　　第四节 加热不燃烧烟草制品行业生命周期分析</w:t>
      </w:r>
      <w:r>
        <w:rPr>
          <w:rFonts w:hint="eastAsia"/>
        </w:rPr>
        <w:br/>
      </w:r>
      <w:r>
        <w:rPr>
          <w:rFonts w:hint="eastAsia"/>
        </w:rPr>
        <w:br/>
      </w:r>
      <w:r>
        <w:rPr>
          <w:rFonts w:hint="eastAsia"/>
        </w:rPr>
        <w:t>第二章 中国加热不燃烧烟草制品发展环境分析</w:t>
      </w:r>
      <w:r>
        <w:rPr>
          <w:rFonts w:hint="eastAsia"/>
        </w:rPr>
        <w:br/>
      </w:r>
      <w:r>
        <w:rPr>
          <w:rFonts w:hint="eastAsia"/>
        </w:rPr>
        <w:t>　　第一节 加热不燃烧烟草制品行业经济环境分析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加热不燃烧烟草制品行业相关政策、标准</w:t>
      </w:r>
      <w:r>
        <w:rPr>
          <w:rFonts w:hint="eastAsia"/>
        </w:rPr>
        <w:br/>
      </w:r>
      <w:r>
        <w:rPr>
          <w:rFonts w:hint="eastAsia"/>
        </w:rPr>
        <w:t>　　第三节 加热不燃烧烟草制品行业相关发展规划</w:t>
      </w:r>
      <w:r>
        <w:rPr>
          <w:rFonts w:hint="eastAsia"/>
        </w:rPr>
        <w:br/>
      </w:r>
      <w:r>
        <w:rPr>
          <w:rFonts w:hint="eastAsia"/>
        </w:rPr>
        <w:br/>
      </w:r>
      <w:r>
        <w:rPr>
          <w:rFonts w:hint="eastAsia"/>
        </w:rPr>
        <w:t>第三章 2025-2026年加热不燃烧烟草制品行业技术发展现状及趋势分析</w:t>
      </w:r>
      <w:r>
        <w:rPr>
          <w:rFonts w:hint="eastAsia"/>
        </w:rPr>
        <w:br/>
      </w:r>
      <w:r>
        <w:rPr>
          <w:rFonts w:hint="eastAsia"/>
        </w:rPr>
        <w:t>　　第一节 加热不燃烧烟草制品行业技术发展现状分析</w:t>
      </w:r>
      <w:r>
        <w:rPr>
          <w:rFonts w:hint="eastAsia"/>
        </w:rPr>
        <w:br/>
      </w:r>
      <w:r>
        <w:rPr>
          <w:rFonts w:hint="eastAsia"/>
        </w:rPr>
        <w:t>　　第二节 国内外加热不燃烧烟草制品行业技术差异与原因</w:t>
      </w:r>
      <w:r>
        <w:rPr>
          <w:rFonts w:hint="eastAsia"/>
        </w:rPr>
        <w:br/>
      </w:r>
      <w:r>
        <w:rPr>
          <w:rFonts w:hint="eastAsia"/>
        </w:rPr>
        <w:t>　　第三节 加热不燃烧烟草制品行业技术发展方向、趋势预测</w:t>
      </w:r>
      <w:r>
        <w:rPr>
          <w:rFonts w:hint="eastAsia"/>
        </w:rPr>
        <w:br/>
      </w:r>
      <w:r>
        <w:rPr>
          <w:rFonts w:hint="eastAsia"/>
        </w:rPr>
        <w:t>　　第四节 提升加热不燃烧烟草制品行业技术能力策略建议</w:t>
      </w:r>
      <w:r>
        <w:rPr>
          <w:rFonts w:hint="eastAsia"/>
        </w:rPr>
        <w:br/>
      </w:r>
      <w:r>
        <w:rPr>
          <w:rFonts w:hint="eastAsia"/>
        </w:rPr>
        <w:br/>
      </w:r>
      <w:r>
        <w:rPr>
          <w:rFonts w:hint="eastAsia"/>
        </w:rPr>
        <w:t>第四章 全球加热不燃烧烟草制品市场发展概况</w:t>
      </w:r>
      <w:r>
        <w:rPr>
          <w:rFonts w:hint="eastAsia"/>
        </w:rPr>
        <w:br/>
      </w:r>
      <w:r>
        <w:rPr>
          <w:rFonts w:hint="eastAsia"/>
        </w:rPr>
        <w:t>　　第一节 全球加热不燃烧烟草制品市场发展分析</w:t>
      </w:r>
      <w:r>
        <w:rPr>
          <w:rFonts w:hint="eastAsia"/>
        </w:rPr>
        <w:br/>
      </w:r>
      <w:r>
        <w:rPr>
          <w:rFonts w:hint="eastAsia"/>
        </w:rPr>
        <w:t>　　第二节 北美地区主要国家加热不燃烧烟草制品市场概况</w:t>
      </w:r>
      <w:r>
        <w:rPr>
          <w:rFonts w:hint="eastAsia"/>
        </w:rPr>
        <w:br/>
      </w:r>
      <w:r>
        <w:rPr>
          <w:rFonts w:hint="eastAsia"/>
        </w:rPr>
        <w:t>　　第三节 欧洲地区主要国家加热不燃烧烟草制品市场概况</w:t>
      </w:r>
      <w:r>
        <w:rPr>
          <w:rFonts w:hint="eastAsia"/>
        </w:rPr>
        <w:br/>
      </w:r>
      <w:r>
        <w:rPr>
          <w:rFonts w:hint="eastAsia"/>
        </w:rPr>
        <w:t>　　第四节 亚洲地区主要国家加热不燃烧烟草制品市场概况</w:t>
      </w:r>
      <w:r>
        <w:rPr>
          <w:rFonts w:hint="eastAsia"/>
        </w:rPr>
        <w:br/>
      </w:r>
      <w:r>
        <w:rPr>
          <w:rFonts w:hint="eastAsia"/>
        </w:rPr>
        <w:t>　　第五节 全球加热不燃烧烟草制品市场发展预测</w:t>
      </w:r>
      <w:r>
        <w:rPr>
          <w:rFonts w:hint="eastAsia"/>
        </w:rPr>
        <w:br/>
      </w:r>
      <w:r>
        <w:rPr>
          <w:rFonts w:hint="eastAsia"/>
        </w:rPr>
        <w:br/>
      </w:r>
      <w:r>
        <w:rPr>
          <w:rFonts w:hint="eastAsia"/>
        </w:rPr>
        <w:t>第五章 中国加热不燃烧烟草制品发展现状</w:t>
      </w:r>
      <w:r>
        <w:rPr>
          <w:rFonts w:hint="eastAsia"/>
        </w:rPr>
        <w:br/>
      </w:r>
      <w:r>
        <w:rPr>
          <w:rFonts w:hint="eastAsia"/>
        </w:rPr>
        <w:t>　　第一节 中国加热不燃烧烟草制品市场现状分析</w:t>
      </w:r>
      <w:r>
        <w:rPr>
          <w:rFonts w:hint="eastAsia"/>
        </w:rPr>
        <w:br/>
      </w:r>
      <w:r>
        <w:rPr>
          <w:rFonts w:hint="eastAsia"/>
        </w:rPr>
        <w:t>　　第二节 中国加热不燃烧烟草制品行业产量情况分析及预测</w:t>
      </w:r>
      <w:r>
        <w:rPr>
          <w:rFonts w:hint="eastAsia"/>
        </w:rPr>
        <w:br/>
      </w:r>
      <w:r>
        <w:rPr>
          <w:rFonts w:hint="eastAsia"/>
        </w:rPr>
        <w:t>　　　　一、加热不燃烧烟草制品总体产能规模</w:t>
      </w:r>
      <w:r>
        <w:rPr>
          <w:rFonts w:hint="eastAsia"/>
        </w:rPr>
        <w:br/>
      </w:r>
      <w:r>
        <w:rPr>
          <w:rFonts w:hint="eastAsia"/>
        </w:rPr>
        <w:t>　　　　二、加热不燃烧烟草制品生产区域分布</w:t>
      </w:r>
      <w:r>
        <w:rPr>
          <w:rFonts w:hint="eastAsia"/>
        </w:rPr>
        <w:br/>
      </w:r>
      <w:r>
        <w:rPr>
          <w:rFonts w:hint="eastAsia"/>
        </w:rPr>
        <w:t>　　　　三、2020-2025年中国加热不燃烧烟草制品行业产量统计分析</w:t>
      </w:r>
      <w:r>
        <w:rPr>
          <w:rFonts w:hint="eastAsia"/>
        </w:rPr>
        <w:br/>
      </w:r>
      <w:r>
        <w:rPr>
          <w:rFonts w:hint="eastAsia"/>
        </w:rPr>
        <w:t>　　　　三、2026-2032年中国加热不燃烧烟草制品行业产量预测分析</w:t>
      </w:r>
      <w:r>
        <w:rPr>
          <w:rFonts w:hint="eastAsia"/>
        </w:rPr>
        <w:br/>
      </w:r>
      <w:r>
        <w:rPr>
          <w:rFonts w:hint="eastAsia"/>
        </w:rPr>
        <w:t>　　第三节 中国加热不燃烧烟草制品市场需求分析及预测</w:t>
      </w:r>
      <w:r>
        <w:rPr>
          <w:rFonts w:hint="eastAsia"/>
        </w:rPr>
        <w:br/>
      </w:r>
      <w:r>
        <w:rPr>
          <w:rFonts w:hint="eastAsia"/>
        </w:rPr>
        <w:t>　　　　一、中国加热不燃烧烟草制品市场需求特点</w:t>
      </w:r>
      <w:r>
        <w:rPr>
          <w:rFonts w:hint="eastAsia"/>
        </w:rPr>
        <w:br/>
      </w:r>
      <w:r>
        <w:rPr>
          <w:rFonts w:hint="eastAsia"/>
        </w:rPr>
        <w:t>　　　　二、2020-2025年中国加热不燃烧烟草制品市场需求量统计</w:t>
      </w:r>
      <w:r>
        <w:rPr>
          <w:rFonts w:hint="eastAsia"/>
        </w:rPr>
        <w:br/>
      </w:r>
      <w:r>
        <w:rPr>
          <w:rFonts w:hint="eastAsia"/>
        </w:rPr>
        <w:t>　　　　三、2026-2032年中国加热不燃烧烟草制品市场需求量预测</w:t>
      </w:r>
      <w:r>
        <w:rPr>
          <w:rFonts w:hint="eastAsia"/>
        </w:rPr>
        <w:br/>
      </w:r>
      <w:r>
        <w:rPr>
          <w:rFonts w:hint="eastAsia"/>
        </w:rPr>
        <w:t>　　第四节 中国加热不燃烧烟草制品价格趋势分析</w:t>
      </w:r>
      <w:r>
        <w:rPr>
          <w:rFonts w:hint="eastAsia"/>
        </w:rPr>
        <w:br/>
      </w:r>
      <w:r>
        <w:rPr>
          <w:rFonts w:hint="eastAsia"/>
        </w:rPr>
        <w:t>　　　　一、2020-2025年中国加热不燃烧烟草制品市场价格趋势</w:t>
      </w:r>
      <w:r>
        <w:rPr>
          <w:rFonts w:hint="eastAsia"/>
        </w:rPr>
        <w:br/>
      </w:r>
      <w:r>
        <w:rPr>
          <w:rFonts w:hint="eastAsia"/>
        </w:rPr>
        <w:t>　　　　二、2026-2032年中国加热不燃烧烟草制品市场价格走势预测</w:t>
      </w:r>
      <w:r>
        <w:rPr>
          <w:rFonts w:hint="eastAsia"/>
        </w:rPr>
        <w:br/>
      </w:r>
      <w:r>
        <w:rPr>
          <w:rFonts w:hint="eastAsia"/>
        </w:rPr>
        <w:br/>
      </w:r>
      <w:r>
        <w:rPr>
          <w:rFonts w:hint="eastAsia"/>
        </w:rPr>
        <w:t>第六章 加热不燃烧烟草制品市场特性分析</w:t>
      </w:r>
      <w:r>
        <w:rPr>
          <w:rFonts w:hint="eastAsia"/>
        </w:rPr>
        <w:br/>
      </w:r>
      <w:r>
        <w:rPr>
          <w:rFonts w:hint="eastAsia"/>
        </w:rPr>
        <w:t>　　第一节 加热不燃烧烟草制品行业集中度分析</w:t>
      </w:r>
      <w:r>
        <w:rPr>
          <w:rFonts w:hint="eastAsia"/>
        </w:rPr>
        <w:br/>
      </w:r>
      <w:r>
        <w:rPr>
          <w:rFonts w:hint="eastAsia"/>
        </w:rPr>
        <w:t>　　第二节 加热不燃烧烟草制品行业SWOT分析</w:t>
      </w:r>
      <w:r>
        <w:rPr>
          <w:rFonts w:hint="eastAsia"/>
        </w:rPr>
        <w:br/>
      </w:r>
      <w:r>
        <w:rPr>
          <w:rFonts w:hint="eastAsia"/>
        </w:rPr>
        <w:t>　　　　一、加热不燃烧烟草制品行业优势</w:t>
      </w:r>
      <w:r>
        <w:rPr>
          <w:rFonts w:hint="eastAsia"/>
        </w:rPr>
        <w:br/>
      </w:r>
      <w:r>
        <w:rPr>
          <w:rFonts w:hint="eastAsia"/>
        </w:rPr>
        <w:t>　　　　二、加热不燃烧烟草制品行业劣势</w:t>
      </w:r>
      <w:r>
        <w:rPr>
          <w:rFonts w:hint="eastAsia"/>
        </w:rPr>
        <w:br/>
      </w:r>
      <w:r>
        <w:rPr>
          <w:rFonts w:hint="eastAsia"/>
        </w:rPr>
        <w:t>　　　　三、加热不燃烧烟草制品行业机会</w:t>
      </w:r>
      <w:r>
        <w:rPr>
          <w:rFonts w:hint="eastAsia"/>
        </w:rPr>
        <w:br/>
      </w:r>
      <w:r>
        <w:rPr>
          <w:rFonts w:hint="eastAsia"/>
        </w:rPr>
        <w:t>　　　　四、加热不燃烧烟草制品行业风险</w:t>
      </w:r>
      <w:r>
        <w:rPr>
          <w:rFonts w:hint="eastAsia"/>
        </w:rPr>
        <w:br/>
      </w:r>
      <w:r>
        <w:rPr>
          <w:rFonts w:hint="eastAsia"/>
        </w:rPr>
        <w:br/>
      </w:r>
      <w:r>
        <w:rPr>
          <w:rFonts w:hint="eastAsia"/>
        </w:rPr>
        <w:t>第七章 2020-2025年加热不燃烧烟草制品行业经济运行</w:t>
      </w:r>
      <w:r>
        <w:rPr>
          <w:rFonts w:hint="eastAsia"/>
        </w:rPr>
        <w:br/>
      </w:r>
      <w:r>
        <w:rPr>
          <w:rFonts w:hint="eastAsia"/>
        </w:rPr>
        <w:t>　　第一节 2020-2025年中国加热不燃烧烟草制品行业盈利能力分析</w:t>
      </w:r>
      <w:r>
        <w:rPr>
          <w:rFonts w:hint="eastAsia"/>
        </w:rPr>
        <w:br/>
      </w:r>
      <w:r>
        <w:rPr>
          <w:rFonts w:hint="eastAsia"/>
        </w:rPr>
        <w:t>　　第二节 2020-2025年中国加热不燃烧烟草制品行业发展能力分析</w:t>
      </w:r>
      <w:r>
        <w:rPr>
          <w:rFonts w:hint="eastAsia"/>
        </w:rPr>
        <w:br/>
      </w:r>
      <w:r>
        <w:rPr>
          <w:rFonts w:hint="eastAsia"/>
        </w:rPr>
        <w:t>　　第三节 2020-2025年加热不燃烧烟草制品行业偿债能力分析</w:t>
      </w:r>
      <w:r>
        <w:rPr>
          <w:rFonts w:hint="eastAsia"/>
        </w:rPr>
        <w:br/>
      </w:r>
      <w:r>
        <w:rPr>
          <w:rFonts w:hint="eastAsia"/>
        </w:rPr>
        <w:t>　　第四节 2020-2025年加热不燃烧烟草制品制造企业数量分析</w:t>
      </w:r>
      <w:r>
        <w:rPr>
          <w:rFonts w:hint="eastAsia"/>
        </w:rPr>
        <w:br/>
      </w:r>
      <w:r>
        <w:rPr>
          <w:rFonts w:hint="eastAsia"/>
        </w:rPr>
        <w:br/>
      </w:r>
      <w:r>
        <w:rPr>
          <w:rFonts w:hint="eastAsia"/>
        </w:rPr>
        <w:t>第八章 中国加热不燃烧烟草制品行业重点地区发展分析</w:t>
      </w:r>
      <w:r>
        <w:rPr>
          <w:rFonts w:hint="eastAsia"/>
        </w:rPr>
        <w:br/>
      </w:r>
      <w:r>
        <w:rPr>
          <w:rFonts w:hint="eastAsia"/>
        </w:rPr>
        <w:t>　　第一节 区域市场分布总体情况</w:t>
      </w:r>
      <w:r>
        <w:rPr>
          <w:rFonts w:hint="eastAsia"/>
        </w:rPr>
        <w:br/>
      </w:r>
      <w:r>
        <w:rPr>
          <w:rFonts w:hint="eastAsia"/>
        </w:rPr>
        <w:t>　　第二节 **地区加热不燃烧烟草制品市场发展分析</w:t>
      </w:r>
      <w:r>
        <w:rPr>
          <w:rFonts w:hint="eastAsia"/>
        </w:rPr>
        <w:br/>
      </w:r>
      <w:r>
        <w:rPr>
          <w:rFonts w:hint="eastAsia"/>
        </w:rPr>
        <w:t>　　第三节 **地区加热不燃烧烟草制品市场发展分析</w:t>
      </w:r>
      <w:r>
        <w:rPr>
          <w:rFonts w:hint="eastAsia"/>
        </w:rPr>
        <w:br/>
      </w:r>
      <w:r>
        <w:rPr>
          <w:rFonts w:hint="eastAsia"/>
        </w:rPr>
        <w:t>　　第四节 **地区加热不燃烧烟草制品市场发展分析</w:t>
      </w:r>
      <w:r>
        <w:rPr>
          <w:rFonts w:hint="eastAsia"/>
        </w:rPr>
        <w:br/>
      </w:r>
      <w:r>
        <w:rPr>
          <w:rFonts w:hint="eastAsia"/>
        </w:rPr>
        <w:t>　　第五节 **地区加热不燃烧烟草制品市场发展分析</w:t>
      </w:r>
      <w:r>
        <w:rPr>
          <w:rFonts w:hint="eastAsia"/>
        </w:rPr>
        <w:br/>
      </w:r>
      <w:r>
        <w:rPr>
          <w:rFonts w:hint="eastAsia"/>
        </w:rPr>
        <w:t>　　第六节 **地区加热不燃烧烟草制品市场发展分析</w:t>
      </w:r>
      <w:r>
        <w:rPr>
          <w:rFonts w:hint="eastAsia"/>
        </w:rPr>
        <w:br/>
      </w:r>
      <w:r>
        <w:rPr>
          <w:rFonts w:hint="eastAsia"/>
        </w:rPr>
        <w:t>　　……</w:t>
      </w:r>
      <w:r>
        <w:rPr>
          <w:rFonts w:hint="eastAsia"/>
        </w:rPr>
        <w:br/>
      </w:r>
      <w:r>
        <w:rPr>
          <w:rFonts w:hint="eastAsia"/>
        </w:rPr>
        <w:br/>
      </w:r>
      <w:r>
        <w:rPr>
          <w:rFonts w:hint="eastAsia"/>
        </w:rPr>
        <w:t>第九章 2020-2025年中国加热不燃烧烟草制品进出口分析</w:t>
      </w:r>
      <w:r>
        <w:rPr>
          <w:rFonts w:hint="eastAsia"/>
        </w:rPr>
        <w:br/>
      </w:r>
      <w:r>
        <w:rPr>
          <w:rFonts w:hint="eastAsia"/>
        </w:rPr>
        <w:t>　　第一节 加热不燃烧烟草制品进口情况分析</w:t>
      </w:r>
      <w:r>
        <w:rPr>
          <w:rFonts w:hint="eastAsia"/>
        </w:rPr>
        <w:br/>
      </w:r>
      <w:r>
        <w:rPr>
          <w:rFonts w:hint="eastAsia"/>
        </w:rPr>
        <w:t>　　第二节 加热不燃烧烟草制品出口情况分析</w:t>
      </w:r>
      <w:r>
        <w:rPr>
          <w:rFonts w:hint="eastAsia"/>
        </w:rPr>
        <w:br/>
      </w:r>
      <w:r>
        <w:rPr>
          <w:rFonts w:hint="eastAsia"/>
        </w:rPr>
        <w:t>　　第三节 影响加热不燃烧烟草制品进出口因素分析</w:t>
      </w:r>
      <w:r>
        <w:rPr>
          <w:rFonts w:hint="eastAsia"/>
        </w:rPr>
        <w:br/>
      </w:r>
      <w:r>
        <w:rPr>
          <w:rFonts w:hint="eastAsia"/>
        </w:rPr>
        <w:br/>
      </w:r>
      <w:r>
        <w:rPr>
          <w:rFonts w:hint="eastAsia"/>
        </w:rPr>
        <w:t>第十章 主要加热不燃烧烟草制品生产企业及竞争格局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三、企业加热不燃烧烟草制品经营状况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三、企业加热不燃烧烟草制品经营状况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三、企业加热不燃烧烟草制品经营状况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三、企业加热不燃烧烟草制品经营状况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三、企业加热不燃烧烟草制品经营状况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三、企业加热不燃烧烟草制品经营状况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加热不燃烧烟草制品行业投资战略研究</w:t>
      </w:r>
      <w:r>
        <w:rPr>
          <w:rFonts w:hint="eastAsia"/>
        </w:rPr>
        <w:br/>
      </w:r>
      <w:r>
        <w:rPr>
          <w:rFonts w:hint="eastAsia"/>
        </w:rPr>
        <w:t>　　第一节 加热不燃烧烟草制品行业发展战略研究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对我国加热不燃烧烟草制品品牌的战略思考</w:t>
      </w:r>
      <w:r>
        <w:rPr>
          <w:rFonts w:hint="eastAsia"/>
        </w:rPr>
        <w:br/>
      </w:r>
      <w:r>
        <w:rPr>
          <w:rFonts w:hint="eastAsia"/>
        </w:rPr>
        <w:t>　　　　一、加热不燃烧烟草制品品牌的重要性</w:t>
      </w:r>
      <w:r>
        <w:rPr>
          <w:rFonts w:hint="eastAsia"/>
        </w:rPr>
        <w:br/>
      </w:r>
      <w:r>
        <w:rPr>
          <w:rFonts w:hint="eastAsia"/>
        </w:rPr>
        <w:t>　　　　二、加热不燃烧烟草制品实施品牌战略的意义</w:t>
      </w:r>
      <w:r>
        <w:rPr>
          <w:rFonts w:hint="eastAsia"/>
        </w:rPr>
        <w:br/>
      </w:r>
      <w:r>
        <w:rPr>
          <w:rFonts w:hint="eastAsia"/>
        </w:rPr>
        <w:t>　　　　三、加热不燃烧烟草制品企业品牌的现状分析</w:t>
      </w:r>
      <w:r>
        <w:rPr>
          <w:rFonts w:hint="eastAsia"/>
        </w:rPr>
        <w:br/>
      </w:r>
      <w:r>
        <w:rPr>
          <w:rFonts w:hint="eastAsia"/>
        </w:rPr>
        <w:t>　　　　四、我国加热不燃烧烟草制品企业的品牌战略</w:t>
      </w:r>
      <w:r>
        <w:rPr>
          <w:rFonts w:hint="eastAsia"/>
        </w:rPr>
        <w:br/>
      </w:r>
      <w:r>
        <w:rPr>
          <w:rFonts w:hint="eastAsia"/>
        </w:rPr>
        <w:t>　　　　五、加热不燃烧烟草制品品牌战略管理的策略</w:t>
      </w:r>
      <w:r>
        <w:rPr>
          <w:rFonts w:hint="eastAsia"/>
        </w:rPr>
        <w:br/>
      </w:r>
      <w:r>
        <w:rPr>
          <w:rFonts w:hint="eastAsia"/>
        </w:rPr>
        <w:t>　　第三节 加热不燃烧烟草制品经营策略分析</w:t>
      </w:r>
      <w:r>
        <w:rPr>
          <w:rFonts w:hint="eastAsia"/>
        </w:rPr>
        <w:br/>
      </w:r>
      <w:r>
        <w:rPr>
          <w:rFonts w:hint="eastAsia"/>
        </w:rPr>
        <w:t>　　　　一、加热不燃烧烟草制品市场细分策略</w:t>
      </w:r>
      <w:r>
        <w:rPr>
          <w:rFonts w:hint="eastAsia"/>
        </w:rPr>
        <w:br/>
      </w:r>
      <w:r>
        <w:rPr>
          <w:rFonts w:hint="eastAsia"/>
        </w:rPr>
        <w:t>　　　　二、加热不燃烧烟草制品市场创新策略</w:t>
      </w:r>
      <w:r>
        <w:rPr>
          <w:rFonts w:hint="eastAsia"/>
        </w:rPr>
        <w:br/>
      </w:r>
      <w:r>
        <w:rPr>
          <w:rFonts w:hint="eastAsia"/>
        </w:rPr>
        <w:t>　　　　三、品牌定位与品类规划</w:t>
      </w:r>
      <w:r>
        <w:rPr>
          <w:rFonts w:hint="eastAsia"/>
        </w:rPr>
        <w:br/>
      </w:r>
      <w:r>
        <w:rPr>
          <w:rFonts w:hint="eastAsia"/>
        </w:rPr>
        <w:t>　　　　四、加热不燃烧烟草制品新产品差异化战略</w:t>
      </w:r>
      <w:r>
        <w:rPr>
          <w:rFonts w:hint="eastAsia"/>
        </w:rPr>
        <w:br/>
      </w:r>
      <w:r>
        <w:rPr>
          <w:rFonts w:hint="eastAsia"/>
        </w:rPr>
        <w:br/>
      </w:r>
      <w:r>
        <w:rPr>
          <w:rFonts w:hint="eastAsia"/>
        </w:rPr>
        <w:t>第十二章 2026-2032年中国加热不燃烧烟草制品发展趋势预测及投资风险</w:t>
      </w:r>
      <w:r>
        <w:rPr>
          <w:rFonts w:hint="eastAsia"/>
        </w:rPr>
        <w:br/>
      </w:r>
      <w:r>
        <w:rPr>
          <w:rFonts w:hint="eastAsia"/>
        </w:rPr>
        <w:t>　　第一节 2026年加热不燃烧烟草制品市场前景分析</w:t>
      </w:r>
      <w:r>
        <w:rPr>
          <w:rFonts w:hint="eastAsia"/>
        </w:rPr>
        <w:br/>
      </w:r>
      <w:r>
        <w:rPr>
          <w:rFonts w:hint="eastAsia"/>
        </w:rPr>
        <w:t>　　第二节 2026年加热不燃烧烟草制品行业发展趋势预测</w:t>
      </w:r>
      <w:r>
        <w:rPr>
          <w:rFonts w:hint="eastAsia"/>
        </w:rPr>
        <w:br/>
      </w:r>
      <w:r>
        <w:rPr>
          <w:rFonts w:hint="eastAsia"/>
        </w:rPr>
        <w:t>　　第三节 加热不燃烧烟草制品行业投资风险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加热不燃烧烟草制品投资建议</w:t>
      </w:r>
      <w:r>
        <w:rPr>
          <w:rFonts w:hint="eastAsia"/>
        </w:rPr>
        <w:br/>
      </w:r>
      <w:r>
        <w:rPr>
          <w:rFonts w:hint="eastAsia"/>
        </w:rPr>
        <w:t>　　第一节 加热不燃烧烟草制品行业投资环境分析</w:t>
      </w:r>
      <w:r>
        <w:rPr>
          <w:rFonts w:hint="eastAsia"/>
        </w:rPr>
        <w:br/>
      </w:r>
      <w:r>
        <w:rPr>
          <w:rFonts w:hint="eastAsia"/>
        </w:rPr>
        <w:t>　　第二节 加热不燃烧烟草制品行业投资进入壁垒分析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加热不燃烧烟草制品行业历程</w:t>
      </w:r>
      <w:r>
        <w:rPr>
          <w:rFonts w:hint="eastAsia"/>
        </w:rPr>
        <w:br/>
      </w:r>
      <w:r>
        <w:rPr>
          <w:rFonts w:hint="eastAsia"/>
        </w:rPr>
        <w:t>　　图表 加热不燃烧烟草制品行业生命周期</w:t>
      </w:r>
      <w:r>
        <w:rPr>
          <w:rFonts w:hint="eastAsia"/>
        </w:rPr>
        <w:br/>
      </w:r>
      <w:r>
        <w:rPr>
          <w:rFonts w:hint="eastAsia"/>
        </w:rPr>
        <w:t>　　图表 加热不燃烧烟草制品行业产业链分析</w:t>
      </w:r>
      <w:r>
        <w:rPr>
          <w:rFonts w:hint="eastAsia"/>
        </w:rPr>
        <w:br/>
      </w:r>
      <w:r>
        <w:rPr>
          <w:rFonts w:hint="eastAsia"/>
        </w:rPr>
        <w:t>　　……</w:t>
      </w:r>
      <w:r>
        <w:rPr>
          <w:rFonts w:hint="eastAsia"/>
        </w:rPr>
        <w:br/>
      </w:r>
      <w:r>
        <w:rPr>
          <w:rFonts w:hint="eastAsia"/>
        </w:rPr>
        <w:t>　　图表 2020-2025年中国加热不燃烧烟草制品行业市场规模及增长情况</w:t>
      </w:r>
      <w:r>
        <w:rPr>
          <w:rFonts w:hint="eastAsia"/>
        </w:rPr>
        <w:br/>
      </w:r>
      <w:r>
        <w:rPr>
          <w:rFonts w:hint="eastAsia"/>
        </w:rPr>
        <w:t>　　图表 2020-2025年加热不燃烧烟草制品行业市场容量分析</w:t>
      </w:r>
      <w:r>
        <w:rPr>
          <w:rFonts w:hint="eastAsia"/>
        </w:rPr>
        <w:br/>
      </w:r>
      <w:r>
        <w:rPr>
          <w:rFonts w:hint="eastAsia"/>
        </w:rPr>
        <w:t>　　……</w:t>
      </w:r>
      <w:r>
        <w:rPr>
          <w:rFonts w:hint="eastAsia"/>
        </w:rPr>
        <w:br/>
      </w:r>
      <w:r>
        <w:rPr>
          <w:rFonts w:hint="eastAsia"/>
        </w:rPr>
        <w:t>　　图表 2020-2025年中国加热不燃烧烟草制品行业产能统计</w:t>
      </w:r>
      <w:r>
        <w:rPr>
          <w:rFonts w:hint="eastAsia"/>
        </w:rPr>
        <w:br/>
      </w:r>
      <w:r>
        <w:rPr>
          <w:rFonts w:hint="eastAsia"/>
        </w:rPr>
        <w:t>　　图表 2020-2025年中国加热不燃烧烟草制品行业产量及增长趋势</w:t>
      </w:r>
      <w:r>
        <w:rPr>
          <w:rFonts w:hint="eastAsia"/>
        </w:rPr>
        <w:br/>
      </w:r>
      <w:r>
        <w:rPr>
          <w:rFonts w:hint="eastAsia"/>
        </w:rPr>
        <w:t>　　图表 2020-2025年中国加热不燃烧烟草制品市场需求量及增速统计</w:t>
      </w:r>
      <w:r>
        <w:rPr>
          <w:rFonts w:hint="eastAsia"/>
        </w:rPr>
        <w:br/>
      </w:r>
      <w:r>
        <w:rPr>
          <w:rFonts w:hint="eastAsia"/>
        </w:rPr>
        <w:t>　　图表 2025年中国加热不燃烧烟草制品行业需求领域分布格局</w:t>
      </w:r>
      <w:r>
        <w:rPr>
          <w:rFonts w:hint="eastAsia"/>
        </w:rPr>
        <w:br/>
      </w:r>
      <w:r>
        <w:rPr>
          <w:rFonts w:hint="eastAsia"/>
        </w:rPr>
        <w:t>　　……</w:t>
      </w:r>
      <w:r>
        <w:rPr>
          <w:rFonts w:hint="eastAsia"/>
        </w:rPr>
        <w:br/>
      </w:r>
      <w:r>
        <w:rPr>
          <w:rFonts w:hint="eastAsia"/>
        </w:rPr>
        <w:t>　　图表 2020-2025年中国加热不燃烧烟草制品行业销售收入分析 单位：亿元</w:t>
      </w:r>
      <w:r>
        <w:rPr>
          <w:rFonts w:hint="eastAsia"/>
        </w:rPr>
        <w:br/>
      </w:r>
      <w:r>
        <w:rPr>
          <w:rFonts w:hint="eastAsia"/>
        </w:rPr>
        <w:t>　　图表 2020-2025年中国加热不燃烧烟草制品行业盈利情况 单位：亿元</w:t>
      </w:r>
      <w:r>
        <w:rPr>
          <w:rFonts w:hint="eastAsia"/>
        </w:rPr>
        <w:br/>
      </w:r>
      <w:r>
        <w:rPr>
          <w:rFonts w:hint="eastAsia"/>
        </w:rPr>
        <w:t>　　图表 2020-2025年中国加热不燃烧烟草制品行业利润总额统计</w:t>
      </w:r>
      <w:r>
        <w:rPr>
          <w:rFonts w:hint="eastAsia"/>
        </w:rPr>
        <w:br/>
      </w:r>
      <w:r>
        <w:rPr>
          <w:rFonts w:hint="eastAsia"/>
        </w:rPr>
        <w:t>　　……</w:t>
      </w:r>
      <w:r>
        <w:rPr>
          <w:rFonts w:hint="eastAsia"/>
        </w:rPr>
        <w:br/>
      </w:r>
      <w:r>
        <w:rPr>
          <w:rFonts w:hint="eastAsia"/>
        </w:rPr>
        <w:t>　　图表 2020-2025年中国加热不燃烧烟草制品进口数量分析</w:t>
      </w:r>
      <w:r>
        <w:rPr>
          <w:rFonts w:hint="eastAsia"/>
        </w:rPr>
        <w:br/>
      </w:r>
      <w:r>
        <w:rPr>
          <w:rFonts w:hint="eastAsia"/>
        </w:rPr>
        <w:t>　　图表 2020-2025年中国加热不燃烧烟草制品进口金额分析</w:t>
      </w:r>
      <w:r>
        <w:rPr>
          <w:rFonts w:hint="eastAsia"/>
        </w:rPr>
        <w:br/>
      </w:r>
      <w:r>
        <w:rPr>
          <w:rFonts w:hint="eastAsia"/>
        </w:rPr>
        <w:t>　　图表 2020-2025年中国加热不燃烧烟草制品出口数量分析</w:t>
      </w:r>
      <w:r>
        <w:rPr>
          <w:rFonts w:hint="eastAsia"/>
        </w:rPr>
        <w:br/>
      </w:r>
      <w:r>
        <w:rPr>
          <w:rFonts w:hint="eastAsia"/>
        </w:rPr>
        <w:t>　　图表 2020-2025年中国加热不燃烧烟草制品出口金额分析</w:t>
      </w:r>
      <w:r>
        <w:rPr>
          <w:rFonts w:hint="eastAsia"/>
        </w:rPr>
        <w:br/>
      </w:r>
      <w:r>
        <w:rPr>
          <w:rFonts w:hint="eastAsia"/>
        </w:rPr>
        <w:t>　　图表 2025年中国加热不燃烧烟草制品进口国家及地区分析</w:t>
      </w:r>
      <w:r>
        <w:rPr>
          <w:rFonts w:hint="eastAsia"/>
        </w:rPr>
        <w:br/>
      </w:r>
      <w:r>
        <w:rPr>
          <w:rFonts w:hint="eastAsia"/>
        </w:rPr>
        <w:t>　　图表 2025年中国加热不燃烧烟草制品出口国家及地区分析</w:t>
      </w:r>
      <w:r>
        <w:rPr>
          <w:rFonts w:hint="eastAsia"/>
        </w:rPr>
        <w:br/>
      </w:r>
      <w:r>
        <w:rPr>
          <w:rFonts w:hint="eastAsia"/>
        </w:rPr>
        <w:t>　　……</w:t>
      </w:r>
      <w:r>
        <w:rPr>
          <w:rFonts w:hint="eastAsia"/>
        </w:rPr>
        <w:br/>
      </w:r>
      <w:r>
        <w:rPr>
          <w:rFonts w:hint="eastAsia"/>
        </w:rPr>
        <w:t>　　图表 2020-2025年中国加热不燃烧烟草制品行业企业数量情况 单位：家</w:t>
      </w:r>
      <w:r>
        <w:rPr>
          <w:rFonts w:hint="eastAsia"/>
        </w:rPr>
        <w:br/>
      </w:r>
      <w:r>
        <w:rPr>
          <w:rFonts w:hint="eastAsia"/>
        </w:rPr>
        <w:t>　　图表 2020-2025年中国加热不燃烧烟草制品行业企业平均规模情况 单位：万元/家</w:t>
      </w:r>
      <w:r>
        <w:rPr>
          <w:rFonts w:hint="eastAsia"/>
        </w:rPr>
        <w:br/>
      </w:r>
      <w:r>
        <w:rPr>
          <w:rFonts w:hint="eastAsia"/>
        </w:rPr>
        <w:t>　　……</w:t>
      </w:r>
      <w:r>
        <w:rPr>
          <w:rFonts w:hint="eastAsia"/>
        </w:rPr>
        <w:br/>
      </w:r>
      <w:r>
        <w:rPr>
          <w:rFonts w:hint="eastAsia"/>
        </w:rPr>
        <w:t>　　图表 **地区加热不燃烧烟草制品市场规模及增长情况</w:t>
      </w:r>
      <w:r>
        <w:rPr>
          <w:rFonts w:hint="eastAsia"/>
        </w:rPr>
        <w:br/>
      </w:r>
      <w:r>
        <w:rPr>
          <w:rFonts w:hint="eastAsia"/>
        </w:rPr>
        <w:t>　　图表 **地区加热不燃烧烟草制品行业市场需求情况</w:t>
      </w:r>
      <w:r>
        <w:rPr>
          <w:rFonts w:hint="eastAsia"/>
        </w:rPr>
        <w:br/>
      </w:r>
      <w:r>
        <w:rPr>
          <w:rFonts w:hint="eastAsia"/>
        </w:rPr>
        <w:t>　　图表 **地区加热不燃烧烟草制品市场规模及增长情况</w:t>
      </w:r>
      <w:r>
        <w:rPr>
          <w:rFonts w:hint="eastAsia"/>
        </w:rPr>
        <w:br/>
      </w:r>
      <w:r>
        <w:rPr>
          <w:rFonts w:hint="eastAsia"/>
        </w:rPr>
        <w:t>　　图表 **地区加热不燃烧烟草制品行业市场需求情况</w:t>
      </w:r>
      <w:r>
        <w:rPr>
          <w:rFonts w:hint="eastAsia"/>
        </w:rPr>
        <w:br/>
      </w:r>
      <w:r>
        <w:rPr>
          <w:rFonts w:hint="eastAsia"/>
        </w:rPr>
        <w:t>　　图表 **地区加热不燃烧烟草制品市场规模及增长情况</w:t>
      </w:r>
      <w:r>
        <w:rPr>
          <w:rFonts w:hint="eastAsia"/>
        </w:rPr>
        <w:br/>
      </w:r>
      <w:r>
        <w:rPr>
          <w:rFonts w:hint="eastAsia"/>
        </w:rPr>
        <w:t>　　图表 **地区加热不燃烧烟草制品行业市场需求情况</w:t>
      </w:r>
      <w:r>
        <w:rPr>
          <w:rFonts w:hint="eastAsia"/>
        </w:rPr>
        <w:br/>
      </w:r>
      <w:r>
        <w:rPr>
          <w:rFonts w:hint="eastAsia"/>
        </w:rPr>
        <w:t>　　图表 **地区加热不燃烧烟草制品市场规模及增长情况</w:t>
      </w:r>
      <w:r>
        <w:rPr>
          <w:rFonts w:hint="eastAsia"/>
        </w:rPr>
        <w:br/>
      </w:r>
      <w:r>
        <w:rPr>
          <w:rFonts w:hint="eastAsia"/>
        </w:rPr>
        <w:t>　　图表 **地区加热不燃烧烟草制品行业市场需求情况</w:t>
      </w:r>
      <w:r>
        <w:rPr>
          <w:rFonts w:hint="eastAsia"/>
        </w:rPr>
        <w:br/>
      </w:r>
      <w:r>
        <w:rPr>
          <w:rFonts w:hint="eastAsia"/>
        </w:rPr>
        <w:t>　　……</w:t>
      </w:r>
      <w:r>
        <w:rPr>
          <w:rFonts w:hint="eastAsia"/>
        </w:rPr>
        <w:br/>
      </w:r>
      <w:r>
        <w:rPr>
          <w:rFonts w:hint="eastAsia"/>
        </w:rPr>
        <w:t>　　图表 加热不燃烧烟草制品重点企业（一）基本信息</w:t>
      </w:r>
      <w:r>
        <w:rPr>
          <w:rFonts w:hint="eastAsia"/>
        </w:rPr>
        <w:br/>
      </w:r>
      <w:r>
        <w:rPr>
          <w:rFonts w:hint="eastAsia"/>
        </w:rPr>
        <w:t>　　图表 加热不燃烧烟草制品重点企业（一）经营情况分析</w:t>
      </w:r>
      <w:r>
        <w:rPr>
          <w:rFonts w:hint="eastAsia"/>
        </w:rPr>
        <w:br/>
      </w:r>
      <w:r>
        <w:rPr>
          <w:rFonts w:hint="eastAsia"/>
        </w:rPr>
        <w:t>　　图表 加热不燃烧烟草制品重点企业（一）主要经济指标情况</w:t>
      </w:r>
      <w:r>
        <w:rPr>
          <w:rFonts w:hint="eastAsia"/>
        </w:rPr>
        <w:br/>
      </w:r>
      <w:r>
        <w:rPr>
          <w:rFonts w:hint="eastAsia"/>
        </w:rPr>
        <w:t>　　图表 加热不燃烧烟草制品重点企业（一）盈利能力情况</w:t>
      </w:r>
      <w:r>
        <w:rPr>
          <w:rFonts w:hint="eastAsia"/>
        </w:rPr>
        <w:br/>
      </w:r>
      <w:r>
        <w:rPr>
          <w:rFonts w:hint="eastAsia"/>
        </w:rPr>
        <w:t>　　图表 加热不燃烧烟草制品重点企业（一）偿债能力情况</w:t>
      </w:r>
      <w:r>
        <w:rPr>
          <w:rFonts w:hint="eastAsia"/>
        </w:rPr>
        <w:br/>
      </w:r>
      <w:r>
        <w:rPr>
          <w:rFonts w:hint="eastAsia"/>
        </w:rPr>
        <w:t>　　图表 加热不燃烧烟草制品重点企业（一）运营能力情况</w:t>
      </w:r>
      <w:r>
        <w:rPr>
          <w:rFonts w:hint="eastAsia"/>
        </w:rPr>
        <w:br/>
      </w:r>
      <w:r>
        <w:rPr>
          <w:rFonts w:hint="eastAsia"/>
        </w:rPr>
        <w:t>　　图表 加热不燃烧烟草制品重点企业（一）成长能力情况</w:t>
      </w:r>
      <w:r>
        <w:rPr>
          <w:rFonts w:hint="eastAsia"/>
        </w:rPr>
        <w:br/>
      </w:r>
      <w:r>
        <w:rPr>
          <w:rFonts w:hint="eastAsia"/>
        </w:rPr>
        <w:t>　　图表 加热不燃烧烟草制品重点企业（二）基本信息</w:t>
      </w:r>
      <w:r>
        <w:rPr>
          <w:rFonts w:hint="eastAsia"/>
        </w:rPr>
        <w:br/>
      </w:r>
      <w:r>
        <w:rPr>
          <w:rFonts w:hint="eastAsia"/>
        </w:rPr>
        <w:t>　　图表 加热不燃烧烟草制品重点企业（二）经营情况分析</w:t>
      </w:r>
      <w:r>
        <w:rPr>
          <w:rFonts w:hint="eastAsia"/>
        </w:rPr>
        <w:br/>
      </w:r>
      <w:r>
        <w:rPr>
          <w:rFonts w:hint="eastAsia"/>
        </w:rPr>
        <w:t>　　图表 加热不燃烧烟草制品重点企业（二）主要经济指标情况</w:t>
      </w:r>
      <w:r>
        <w:rPr>
          <w:rFonts w:hint="eastAsia"/>
        </w:rPr>
        <w:br/>
      </w:r>
      <w:r>
        <w:rPr>
          <w:rFonts w:hint="eastAsia"/>
        </w:rPr>
        <w:t>　　图表 加热不燃烧烟草制品重点企业（二）盈利能力情况</w:t>
      </w:r>
      <w:r>
        <w:rPr>
          <w:rFonts w:hint="eastAsia"/>
        </w:rPr>
        <w:br/>
      </w:r>
      <w:r>
        <w:rPr>
          <w:rFonts w:hint="eastAsia"/>
        </w:rPr>
        <w:t>　　图表 加热不燃烧烟草制品重点企业（二）偿债能力情况</w:t>
      </w:r>
      <w:r>
        <w:rPr>
          <w:rFonts w:hint="eastAsia"/>
        </w:rPr>
        <w:br/>
      </w:r>
      <w:r>
        <w:rPr>
          <w:rFonts w:hint="eastAsia"/>
        </w:rPr>
        <w:t>　　图表 加热不燃烧烟草制品重点企业（二）运营能力情况</w:t>
      </w:r>
      <w:r>
        <w:rPr>
          <w:rFonts w:hint="eastAsia"/>
        </w:rPr>
        <w:br/>
      </w:r>
      <w:r>
        <w:rPr>
          <w:rFonts w:hint="eastAsia"/>
        </w:rPr>
        <w:t>　　图表 加热不燃烧烟草制品重点企业（二）成长能力情况</w:t>
      </w:r>
      <w:r>
        <w:rPr>
          <w:rFonts w:hint="eastAsia"/>
        </w:rPr>
        <w:br/>
      </w:r>
      <w:r>
        <w:rPr>
          <w:rFonts w:hint="eastAsia"/>
        </w:rPr>
        <w:t>　　图表 加热不燃烧烟草制品重点企业（三）基本信息</w:t>
      </w:r>
      <w:r>
        <w:rPr>
          <w:rFonts w:hint="eastAsia"/>
        </w:rPr>
        <w:br/>
      </w:r>
      <w:r>
        <w:rPr>
          <w:rFonts w:hint="eastAsia"/>
        </w:rPr>
        <w:t>　　图表 加热不燃烧烟草制品重点企业（三）经营情况分析</w:t>
      </w:r>
      <w:r>
        <w:rPr>
          <w:rFonts w:hint="eastAsia"/>
        </w:rPr>
        <w:br/>
      </w:r>
      <w:r>
        <w:rPr>
          <w:rFonts w:hint="eastAsia"/>
        </w:rPr>
        <w:t>　　图表 加热不燃烧烟草制品重点企业（三）主要经济指标情况</w:t>
      </w:r>
      <w:r>
        <w:rPr>
          <w:rFonts w:hint="eastAsia"/>
        </w:rPr>
        <w:br/>
      </w:r>
      <w:r>
        <w:rPr>
          <w:rFonts w:hint="eastAsia"/>
        </w:rPr>
        <w:t>　　图表 加热不燃烧烟草制品重点企业（三）盈利能力情况</w:t>
      </w:r>
      <w:r>
        <w:rPr>
          <w:rFonts w:hint="eastAsia"/>
        </w:rPr>
        <w:br/>
      </w:r>
      <w:r>
        <w:rPr>
          <w:rFonts w:hint="eastAsia"/>
        </w:rPr>
        <w:t>　　图表 加热不燃烧烟草制品重点企业（三）偿债能力情况</w:t>
      </w:r>
      <w:r>
        <w:rPr>
          <w:rFonts w:hint="eastAsia"/>
        </w:rPr>
        <w:br/>
      </w:r>
      <w:r>
        <w:rPr>
          <w:rFonts w:hint="eastAsia"/>
        </w:rPr>
        <w:t>　　图表 加热不燃烧烟草制品重点企业（三）运营能力情况</w:t>
      </w:r>
      <w:r>
        <w:rPr>
          <w:rFonts w:hint="eastAsia"/>
        </w:rPr>
        <w:br/>
      </w:r>
      <w:r>
        <w:rPr>
          <w:rFonts w:hint="eastAsia"/>
        </w:rPr>
        <w:t>　　图表 加热不燃烧烟草制品重点企业（三）成长能力情况</w:t>
      </w:r>
      <w:r>
        <w:rPr>
          <w:rFonts w:hint="eastAsia"/>
        </w:rPr>
        <w:br/>
      </w:r>
      <w:r>
        <w:rPr>
          <w:rFonts w:hint="eastAsia"/>
        </w:rPr>
        <w:t>　　……</w:t>
      </w:r>
      <w:r>
        <w:rPr>
          <w:rFonts w:hint="eastAsia"/>
        </w:rPr>
        <w:br/>
      </w:r>
      <w:r>
        <w:rPr>
          <w:rFonts w:hint="eastAsia"/>
        </w:rPr>
        <w:t>　　图表 2026-2032年中国加热不燃烧烟草制品行业产能预测</w:t>
      </w:r>
      <w:r>
        <w:rPr>
          <w:rFonts w:hint="eastAsia"/>
        </w:rPr>
        <w:br/>
      </w:r>
      <w:r>
        <w:rPr>
          <w:rFonts w:hint="eastAsia"/>
        </w:rPr>
        <w:t>　　图表 2026-2032年中国加热不燃烧烟草制品行业产量预测</w:t>
      </w:r>
      <w:r>
        <w:rPr>
          <w:rFonts w:hint="eastAsia"/>
        </w:rPr>
        <w:br/>
      </w:r>
      <w:r>
        <w:rPr>
          <w:rFonts w:hint="eastAsia"/>
        </w:rPr>
        <w:t>　　图表 2026-2032年中国加热不燃烧烟草制品市场需求量预测</w:t>
      </w:r>
      <w:r>
        <w:rPr>
          <w:rFonts w:hint="eastAsia"/>
        </w:rPr>
        <w:br/>
      </w:r>
      <w:r>
        <w:rPr>
          <w:rFonts w:hint="eastAsia"/>
        </w:rPr>
        <w:t>　　图表 2026-2032年中国加热不燃烧烟草制品行业供需平衡预测</w:t>
      </w:r>
      <w:r>
        <w:rPr>
          <w:rFonts w:hint="eastAsia"/>
        </w:rPr>
        <w:br/>
      </w:r>
      <w:r>
        <w:rPr>
          <w:rFonts w:hint="eastAsia"/>
        </w:rPr>
        <w:t>　　……</w:t>
      </w:r>
      <w:r>
        <w:rPr>
          <w:rFonts w:hint="eastAsia"/>
        </w:rPr>
        <w:br/>
      </w:r>
      <w:r>
        <w:rPr>
          <w:rFonts w:hint="eastAsia"/>
        </w:rPr>
        <w:t>　　图表 2026-2032年中国加热不燃烧烟草制品行业市场容量预测</w:t>
      </w:r>
      <w:r>
        <w:rPr>
          <w:rFonts w:hint="eastAsia"/>
        </w:rPr>
        <w:br/>
      </w:r>
      <w:r>
        <w:rPr>
          <w:rFonts w:hint="eastAsia"/>
        </w:rPr>
        <w:t>　　图表 2026-2032年中国加热不燃烧烟草制品行业市场规模预测</w:t>
      </w:r>
      <w:r>
        <w:rPr>
          <w:rFonts w:hint="eastAsia"/>
        </w:rPr>
        <w:br/>
      </w:r>
      <w:r>
        <w:rPr>
          <w:rFonts w:hint="eastAsia"/>
        </w:rPr>
        <w:t>　　图表 2026-2032年中国加热不燃烧烟草制品市场前景分析</w:t>
      </w:r>
      <w:r>
        <w:rPr>
          <w:rFonts w:hint="eastAsia"/>
        </w:rPr>
        <w:br/>
      </w:r>
      <w:r>
        <w:rPr>
          <w:rFonts w:hint="eastAsia"/>
        </w:rPr>
        <w:t>　　图表 2026-2032年中国加热不燃烧烟草制品行业发展趋势预测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021db98a743f3" w:history="1">
        <w:r>
          <w:rPr>
            <w:rStyle w:val="Hyperlink"/>
          </w:rPr>
          <w:t>2026-2032年全球与中国加热不燃烧烟草制品发展现状分析及市场前景报告</w:t>
        </w:r>
      </w:hyperlink>
      <w:r>
        <w:rPr>
          <w:color w:val="C00000"/>
        </w:rPr>
        <w:t>》，报告编号：</w:t>
      </w:r>
      <w:r>
        <w:rPr>
          <w:rFonts w:hint="eastAsia"/>
          <w:color w:val="C00000"/>
        </w:rPr>
        <w:t>5880707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021db98a743f3" w:history="1">
        <w:r>
          <w:rPr>
            <w:rStyle w:val="Hyperlink"/>
          </w:rPr>
          <w:t>https://www.20087.com/7/70/JiaReBuRanShaoYanCaoZhiPinQianJing.html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加热不燃烧型香烟、加热不燃烧烟草制品(HNB)、国内加热不燃烧电子烟、加热不燃烧烟草制品和电子烟一样吗、新型烟草加热不燃烧、加热不燃烧烟草制品图片、加热不燃烧卷烟和电子烟区别、加热不燃烧烟草制品的原因、加热不燃烧卷烟为什么禁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41e7791c74f56" w:history="1">
      <w:r>
        <w:rPr>
          <w:rStyle w:val="Hyperlink"/>
        </w:rPr>
        <w:t>2026-2032年全球与中国加热不燃烧烟草制品发展现状分析及市场前景报告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JiaReBuRanShaoYanCaoZhiPinQianJing.html" TargetMode="External" Id="R0cf021db98a743f3" /></Relationships>
</file>

<file path=word/_rels/header2.xml.rels>&#65279;<?xml version="1.0" encoding="utf-8"?><Relationships xmlns="http://schemas.openxmlformats.org/package/2006/relationships"><Relationship Type="http://schemas.openxmlformats.org/officeDocument/2006/relationships/hyperlink" Target="https://www.20087.com/7/70/JiaReBuRanShaoYanCaoZhiPinQianJing.html" TargetMode="External" Id="Rf2041e7791c7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2026-05-07T08:36:49Z</dcterms:created>
  <dcterms:modified xsi:type="dcterms:W3CDTF">2026-05-07T09:36:49Z</dcterms:modified>
  <dc:subject>2026-2032年全球与中国加热不燃烧烟草制品发展现状分析及市场前景报告</dc:subject>
  <dc:title>2026-2032年全球与中国加热不燃烧烟草制品发展现状分析及市场前景报告</dc:title>
  <cp:keywords>2026-2032年全球与中国加热不燃烧烟草制品发展现状分析及市场前景报告</cp:keywords>
  <dc:description>2026-2032年全球与中国加热不燃烧烟草制品发展现状分析及市场前景报告</dc:description>
</cp:coreProperties>
</file>