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c9be9bd804b96" w:history="1">
              <w:r>
                <w:rPr>
                  <w:rStyle w:val="Hyperlink"/>
                </w:rPr>
                <w:t>2024-2030年中国果仁类制品行业发展深度调研与未来趋势分析报告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c9be9bd804b96" w:history="1">
              <w:r>
                <w:rPr>
                  <w:rStyle w:val="Hyperlink"/>
                </w:rPr>
                <w:t>2024-2030年中国果仁类制品行业发展深度调研与未来趋势分析报告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c9be9bd804b96" w:history="1">
                <w:r>
                  <w:rPr>
                    <w:rStyle w:val="Hyperlink"/>
                  </w:rPr>
                  <w:t>https://www.20087.com/7/90/GuoRenLeiZhiPinFaZhanQuShiYuCe.html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类制品是一种受欢迎的休闲食品，包括坚果、种子和豆类等。近年来，随着消费者对健康饮食的追求和对营养成分的关注，果仁类制品的市场需求持续增长。目前，果仁类制品不仅在原材料选择上更加注重天然和有机，而且在加工工艺上也更加注重保留营养成分，如采用低温烘焙技术。此外，随着消费者对口味多样性和方便性的需求增加，果仁类制品的包装和口味也在不断创新。</w:t>
      </w:r>
      <w:r>
        <w:rPr>
          <w:rFonts w:hint="eastAsia"/>
        </w:rPr>
        <w:br/>
      </w:r>
      <w:r>
        <w:rPr>
          <w:rFonts w:hint="eastAsia"/>
        </w:rPr>
        <w:t>　　未来，果仁类制品的发展将更加侧重于技术创新和口味的多样化。一方面，将持续探索更健康的加工技术和更丰富的口味组合，提高果仁类制品的营养价值和口感；另一方面，随着对健康和方便性的重视，果仁类制品将更加注重开发符合消费者个性化需求的产品。此外，随着对可持续性和成本效益的重视，果仁类制品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c9be9bd804b96" w:history="1">
        <w:r>
          <w:rPr>
            <w:rStyle w:val="Hyperlink"/>
          </w:rPr>
          <w:t>2024-2030年中国果仁类制品行业发展深度调研与未来趋势分析报告</w:t>
        </w:r>
      </w:hyperlink>
      <w:r>
        <w:rPr>
          <w:rFonts w:hint="eastAsia"/>
        </w:rPr>
        <w:t>》依据国家统计局、发改委及果仁类制品相关协会等的数据资料，深入研究了果仁类制品行业的现状，包括果仁类制品市场需求、市场规模及产业链状况。果仁类制品报告分析了果仁类制品的价格波动、各细分市场的动态，以及重点企业的经营状况。同时，报告对果仁类制品市场前景及发展趋势进行了科学预测，揭示了潜在的市场需求和投资机会，也指出了果仁类制品行业内可能的风险。此外，果仁类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果仁类制品行业界定</w:t>
      </w:r>
      <w:r>
        <w:rPr>
          <w:rFonts w:hint="eastAsia"/>
        </w:rPr>
        <w:br/>
      </w:r>
      <w:r>
        <w:rPr>
          <w:rFonts w:hint="eastAsia"/>
        </w:rPr>
        <w:t>　　第一节 果仁类制品行业定义</w:t>
      </w:r>
      <w:r>
        <w:rPr>
          <w:rFonts w:hint="eastAsia"/>
        </w:rPr>
        <w:br/>
      </w:r>
      <w:r>
        <w:rPr>
          <w:rFonts w:hint="eastAsia"/>
        </w:rPr>
        <w:t>　　第二节 果仁类制品行业特点分析</w:t>
      </w:r>
      <w:r>
        <w:rPr>
          <w:rFonts w:hint="eastAsia"/>
        </w:rPr>
        <w:br/>
      </w:r>
      <w:r>
        <w:rPr>
          <w:rFonts w:hint="eastAsia"/>
        </w:rPr>
        <w:t>　　第三节 果仁类制品行业发展历程</w:t>
      </w:r>
      <w:r>
        <w:rPr>
          <w:rFonts w:hint="eastAsia"/>
        </w:rPr>
        <w:br/>
      </w:r>
      <w:r>
        <w:rPr>
          <w:rFonts w:hint="eastAsia"/>
        </w:rPr>
        <w:t>　　第四节 果仁类制品产业链分析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2023-2024年国外果仁类制品行业发展态势分析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国外果仁类制品行业总体情况</w:t>
      </w:r>
      <w:r>
        <w:rPr>
          <w:rFonts w:hint="eastAsia"/>
        </w:rPr>
        <w:br/>
      </w:r>
      <w:r>
        <w:rPr>
          <w:rFonts w:hint="eastAsia"/>
        </w:rPr>
        <w:t>　　第二节 果仁类制品行业重点国家、地区市场分析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国外果仁类制品行业发展前景预测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2023-2024年中国果仁类制品行业发展环境分析</w:t>
      </w:r>
      <w:r>
        <w:rPr>
          <w:rFonts w:hint="eastAsia"/>
        </w:rPr>
        <w:br/>
      </w:r>
      <w:r>
        <w:rPr>
          <w:rFonts w:hint="eastAsia"/>
        </w:rPr>
        <w:t>　　第一节 果仁类制品行业经济环境分析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果仁类制品行业政策环境分析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一、果仁类制品行业相关政策</w:t>
      </w:r>
      <w:r>
        <w:rPr>
          <w:rFonts w:hint="eastAsia"/>
        </w:rPr>
        <w:br/>
      </w:r>
      <w:r>
        <w:rPr>
          <w:rFonts w:hint="eastAsia"/>
        </w:rPr>
        <w:t>　　　　二、果仁类制品行业相关标准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果仁类制品行业技术发展现状及趋势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当前我国果仁类制品技术发展现状</w:t>
      </w:r>
      <w:r>
        <w:rPr>
          <w:rFonts w:hint="eastAsia"/>
        </w:rPr>
        <w:br/>
      </w:r>
      <w:r>
        <w:rPr>
          <w:rFonts w:hint="eastAsia"/>
        </w:rPr>
        <w:t>　　第二节 中外果仁类制品技术差距及产生差距的主要原因分析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提高我国果仁类制品技术的对策</w:t>
      </w:r>
      <w:r>
        <w:rPr>
          <w:rFonts w:hint="eastAsia"/>
        </w:rPr>
        <w:br/>
      </w:r>
      <w:r>
        <w:rPr>
          <w:rFonts w:hint="eastAsia"/>
        </w:rPr>
        <w:t>　　第四节 我国果仁类制品研发、设计发展趋势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中国果仁类制品行业市场供需状况分析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中国果仁类制品行业市场规模情况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中国果仁类制品行业市场需求状况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一、2019-2024年果仁类制品行业市场需求情况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二、果仁类制品行业市场需求特点分析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三、2024-2030年果仁类制品行业市场需求预测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中国果仁类制品行业市场供给状况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一、2019-2024年果仁类制品行业市场供给情况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二、果仁类制品行业市场供给特点分析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三、2024-2030年果仁类制品行业市场供给预测</w:t>
      </w:r>
      <w:r>
        <w:rPr>
          <w:rFonts w:hint="eastAsia"/>
        </w:rPr>
        <w:br/>
      </w:r>
      <w:r>
        <w:rPr>
          <w:rFonts w:hint="eastAsia"/>
        </w:rPr>
        <w:t>　　第四节 果仁类制品行业市场供需平衡状况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中国果仁类制品行业进出口情况分析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果仁类制品行业出口情况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一、2019-2024年果仁类制品行业出口情况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三、2024-2030年果仁类制品行业出口情况预测</w:t>
      </w:r>
      <w:r>
        <w:rPr>
          <w:rFonts w:hint="eastAsia"/>
        </w:rPr>
        <w:br/>
      </w:r>
      <w:r>
        <w:rPr>
          <w:rFonts w:hint="eastAsia"/>
        </w:rPr>
        <w:t>　　第二节 果仁类制品行业进口情况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一、2019-2024年果仁类制品行业进口情况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三、2024-2030年果仁类制品行业进口情况预测</w:t>
      </w:r>
      <w:r>
        <w:rPr>
          <w:rFonts w:hint="eastAsia"/>
        </w:rPr>
        <w:br/>
      </w:r>
      <w:r>
        <w:rPr>
          <w:rFonts w:hint="eastAsia"/>
        </w:rPr>
        <w:t>　　第三节 果仁类制品行业进出口面临的挑战及对策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中国果仁类制品行业产品价格监测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一、果仁类制品市场价格特征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二、当前果仁类制品市场价格评述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三、影响果仁类制品市场价格因素分析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四、未来果仁类制品市场价格走势预测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中国果仁类制品行业重点区域市场分析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果仁类制品行业区域市场分布情况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果仁类制品行业细分市场调研分析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果仁类制品细分产品（一）市场调研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果仁类制品细分产品（二）市场调研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果仁类制品行业上、下游市场分析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果仁类制品行业上游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果仁类制品行业下游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果仁类制品行业重点企业发展调研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果仁类制品重点企业（一）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果仁类制品重点企业（二）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果仁类制品重点企业（三）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果仁类制品重点企业（四）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果仁类制品重点企业（五）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果仁类制品重点企业（六）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果仁类制品行业风险及对策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2024-2030年果仁类制品行业发展环境分析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2024-2030年果仁类制品行业投资特性分析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一、果仁类制品行业进入壁垒</w:t>
      </w:r>
      <w:r>
        <w:rPr>
          <w:rFonts w:hint="eastAsia"/>
        </w:rPr>
        <w:br/>
      </w:r>
      <w:r>
        <w:rPr>
          <w:rFonts w:hint="eastAsia"/>
        </w:rPr>
        <w:t>　　　　二、果仁类制品行业盈利模式</w:t>
      </w:r>
      <w:r>
        <w:rPr>
          <w:rFonts w:hint="eastAsia"/>
        </w:rPr>
        <w:br/>
      </w:r>
      <w:r>
        <w:rPr>
          <w:rFonts w:hint="eastAsia"/>
        </w:rPr>
        <w:t>　　　　三、果仁类制品行业盈利因素</w:t>
      </w:r>
      <w:r>
        <w:rPr>
          <w:rFonts w:hint="eastAsia"/>
        </w:rPr>
        <w:br/>
      </w:r>
      <w:r>
        <w:rPr>
          <w:rFonts w:hint="eastAsia"/>
        </w:rPr>
        <w:t>　　第三节 果仁类制品行业“波特五力模型”分析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2024-2030年果仁类制品行业风险及对策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果仁类制品企业竞争策略分析</w:t>
      </w:r>
      <w:r>
        <w:rPr>
          <w:rFonts w:hint="eastAsia"/>
        </w:rPr>
        <w:br/>
      </w:r>
      <w:r>
        <w:rPr>
          <w:rFonts w:hint="eastAsia"/>
        </w:rPr>
        <w:t>　　第一节 果仁类制品市场竞争策略分析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一、2024-2030年中国果仁类制品市场增长潜力分析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二、2024-2030年中国果仁类制品主要潜力品种分析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三、现有果仁类制品产品竞争策略分析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四、潜力果仁类制品品种竞争策略选择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2024-2030年中国果仁类制品企业竞争策略分析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一、2024-2030年我国果仁类制品市场竞争趋势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二、2024-2030年果仁类制品行业竞争格局展望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三、2024-2030年果仁类制品行业竞争策略分析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四、2024-2030年果仁类制品企业竞争策略分析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2024-2030年中国果仁类制品行业发展趋势分析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一、2024-2030年果仁类制品技术发展趋势分析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二、2024-2030年果仁类制品产品发展趋势分析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三、2024-2030年果仁类制品行业竞争格局展望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2024-2030年中国果仁类制品市场趋势分析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一、2024-2030年果仁类制品发展趋势分析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二、2024-2030年果仁类制品市场发展空间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三、2024-2030年果仁类制品产业政策趋向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2024-2030年果仁类制品行业投资价值评估分析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果仁类制品行业发展建议分析</w:t>
      </w:r>
      <w:r>
        <w:rPr>
          <w:rFonts w:hint="eastAsia"/>
        </w:rPr>
        <w:br/>
      </w:r>
      <w:r>
        <w:rPr>
          <w:rFonts w:hint="eastAsia"/>
        </w:rPr>
        <w:t>　　第一节 果仁类制品行业研究结论及建议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果仁类制品细分行业研究结论及建议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中智林－果仁类制品行业竞争策略总结及建议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果仁类制品介绍</w:t>
      </w:r>
      <w:r>
        <w:rPr>
          <w:rFonts w:hint="eastAsia"/>
        </w:rPr>
        <w:br/>
      </w:r>
      <w:r>
        <w:rPr>
          <w:rFonts w:hint="eastAsia"/>
        </w:rPr>
        <w:t>　　图表 果仁类制品图片</w:t>
      </w:r>
      <w:r>
        <w:rPr>
          <w:rFonts w:hint="eastAsia"/>
        </w:rPr>
        <w:br/>
      </w:r>
      <w:r>
        <w:rPr>
          <w:rFonts w:hint="eastAsia"/>
        </w:rPr>
        <w:t>　　图表 果仁类制品种类</w:t>
      </w:r>
      <w:r>
        <w:rPr>
          <w:rFonts w:hint="eastAsia"/>
        </w:rPr>
        <w:br/>
      </w:r>
      <w:r>
        <w:rPr>
          <w:rFonts w:hint="eastAsia"/>
        </w:rPr>
        <w:t>　　图表 果仁类制品用途 应用</w:t>
      </w:r>
      <w:r>
        <w:rPr>
          <w:rFonts w:hint="eastAsia"/>
        </w:rPr>
        <w:br/>
      </w:r>
      <w:r>
        <w:rPr>
          <w:rFonts w:hint="eastAsia"/>
        </w:rPr>
        <w:t>　　图表 果仁类制品产业链调研</w:t>
      </w:r>
      <w:r>
        <w:rPr>
          <w:rFonts w:hint="eastAsia"/>
        </w:rPr>
        <w:br/>
      </w:r>
      <w:r>
        <w:rPr>
          <w:rFonts w:hint="eastAsia"/>
        </w:rPr>
        <w:t>　　图表 果仁类制品行业现状</w:t>
      </w:r>
      <w:r>
        <w:rPr>
          <w:rFonts w:hint="eastAsia"/>
        </w:rPr>
        <w:br/>
      </w:r>
      <w:r>
        <w:rPr>
          <w:rFonts w:hint="eastAsia"/>
        </w:rPr>
        <w:t>　　图表 果仁类制品行业特点</w:t>
      </w:r>
      <w:r>
        <w:rPr>
          <w:rFonts w:hint="eastAsia"/>
        </w:rPr>
        <w:br/>
      </w:r>
      <w:r>
        <w:rPr>
          <w:rFonts w:hint="eastAsia"/>
        </w:rPr>
        <w:t>　　图表 果仁类制品政策</w:t>
      </w:r>
      <w:r>
        <w:rPr>
          <w:rFonts w:hint="eastAsia"/>
        </w:rPr>
        <w:br/>
      </w:r>
      <w:r>
        <w:rPr>
          <w:rFonts w:hint="eastAsia"/>
        </w:rPr>
        <w:t>　　图表 果仁类制品技术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2019-2023年中国果仁类制品行业市场规模</w:t>
      </w:r>
      <w:r>
        <w:rPr>
          <w:rFonts w:hint="eastAsia"/>
        </w:rPr>
        <w:br/>
      </w:r>
      <w:r>
        <w:rPr>
          <w:rFonts w:hint="eastAsia"/>
        </w:rPr>
        <w:t>　　图表 果仁类制品生产现状</w:t>
      </w:r>
      <w:r>
        <w:rPr>
          <w:rFonts w:hint="eastAsia"/>
        </w:rPr>
        <w:br/>
      </w:r>
      <w:r>
        <w:rPr>
          <w:rFonts w:hint="eastAsia"/>
        </w:rPr>
        <w:t>　　图表 果仁类制品发展有利因素分析</w:t>
      </w:r>
      <w:r>
        <w:rPr>
          <w:rFonts w:hint="eastAsia"/>
        </w:rPr>
        <w:br/>
      </w:r>
      <w:r>
        <w:rPr>
          <w:rFonts w:hint="eastAsia"/>
        </w:rPr>
        <w:t>　　图表 果仁类制品发展不利因素分析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2023年中国果仁类制品产能</w:t>
      </w:r>
      <w:r>
        <w:rPr>
          <w:rFonts w:hint="eastAsia"/>
        </w:rPr>
        <w:br/>
      </w:r>
      <w:r>
        <w:rPr>
          <w:rFonts w:hint="eastAsia"/>
        </w:rPr>
        <w:t>　　图表 2023年果仁类制品供给情况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2019-2023年中国果仁类制品产量统计</w:t>
      </w:r>
      <w:r>
        <w:rPr>
          <w:rFonts w:hint="eastAsia"/>
        </w:rPr>
        <w:br/>
      </w:r>
      <w:r>
        <w:rPr>
          <w:rFonts w:hint="eastAsia"/>
        </w:rPr>
        <w:t>　　图表 果仁类制品最新消息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2019-2023年中国果仁类制品市场需求情况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2019-2023年果仁类制品销售情况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2019-2023年中国果仁类制品价格走势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2019-2023年中国果仁类制品行业销售收入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2019-2023年中国果仁类制品行业利润总额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2019-2023年中国果仁类制品进口情况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2019-2023年中国果仁类制品出口情况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2019-2023年中国果仁类制品行业企业数量统计</w:t>
      </w:r>
      <w:r>
        <w:rPr>
          <w:rFonts w:hint="eastAsia"/>
        </w:rPr>
        <w:br/>
      </w:r>
      <w:r>
        <w:rPr>
          <w:rFonts w:hint="eastAsia"/>
        </w:rPr>
        <w:t>　　图表 果仁类制品成本和利润分析</w:t>
      </w:r>
      <w:r>
        <w:rPr>
          <w:rFonts w:hint="eastAsia"/>
        </w:rPr>
        <w:br/>
      </w:r>
      <w:r>
        <w:rPr>
          <w:rFonts w:hint="eastAsia"/>
        </w:rPr>
        <w:t>　　图表 果仁类制品上游发展</w:t>
      </w:r>
      <w:r>
        <w:rPr>
          <w:rFonts w:hint="eastAsia"/>
        </w:rPr>
        <w:br/>
      </w:r>
      <w:r>
        <w:rPr>
          <w:rFonts w:hint="eastAsia"/>
        </w:rPr>
        <w:t>　　图表 果仁类制品下游发展</w:t>
      </w:r>
      <w:r>
        <w:rPr>
          <w:rFonts w:hint="eastAsia"/>
        </w:rPr>
        <w:br/>
      </w:r>
      <w:r>
        <w:rPr>
          <w:rFonts w:hint="eastAsia"/>
        </w:rPr>
        <w:t>　　图表 2023年中国果仁类制品行业需求区域调研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**地区果仁类制品市场规模</w:t>
      </w:r>
      <w:r>
        <w:rPr>
          <w:rFonts w:hint="eastAsia"/>
        </w:rPr>
        <w:br/>
      </w:r>
      <w:r>
        <w:rPr>
          <w:rFonts w:hint="eastAsia"/>
        </w:rPr>
        <w:t>　　图表 **地区果仁类制品行业市场需求</w:t>
      </w:r>
      <w:r>
        <w:rPr>
          <w:rFonts w:hint="eastAsia"/>
        </w:rPr>
        <w:br/>
      </w:r>
      <w:r>
        <w:rPr>
          <w:rFonts w:hint="eastAsia"/>
        </w:rPr>
        <w:t>　　图表 **地区果仁类制品市场调研</w:t>
      </w:r>
      <w:r>
        <w:rPr>
          <w:rFonts w:hint="eastAsia"/>
        </w:rPr>
        <w:br/>
      </w:r>
      <w:r>
        <w:rPr>
          <w:rFonts w:hint="eastAsia"/>
        </w:rPr>
        <w:t>　　图表 **地区果仁类制品市场需求分析</w:t>
      </w:r>
      <w:r>
        <w:rPr>
          <w:rFonts w:hint="eastAsia"/>
        </w:rPr>
        <w:br/>
      </w:r>
      <w:r>
        <w:rPr>
          <w:rFonts w:hint="eastAsia"/>
        </w:rPr>
        <w:t>　　图表 **地区果仁类制品市场规模</w:t>
      </w:r>
      <w:r>
        <w:rPr>
          <w:rFonts w:hint="eastAsia"/>
        </w:rPr>
        <w:br/>
      </w:r>
      <w:r>
        <w:rPr>
          <w:rFonts w:hint="eastAsia"/>
        </w:rPr>
        <w:t>　　图表 **地区果仁类制品行业市场需求</w:t>
      </w:r>
      <w:r>
        <w:rPr>
          <w:rFonts w:hint="eastAsia"/>
        </w:rPr>
        <w:br/>
      </w:r>
      <w:r>
        <w:rPr>
          <w:rFonts w:hint="eastAsia"/>
        </w:rPr>
        <w:t>　　图表 **地区果仁类制品市场调研</w:t>
      </w:r>
      <w:r>
        <w:rPr>
          <w:rFonts w:hint="eastAsia"/>
        </w:rPr>
        <w:br/>
      </w:r>
      <w:r>
        <w:rPr>
          <w:rFonts w:hint="eastAsia"/>
        </w:rPr>
        <w:t>　　图表 **地区果仁类制品市场需求分析</w:t>
      </w:r>
      <w:r>
        <w:rPr>
          <w:rFonts w:hint="eastAsia"/>
        </w:rPr>
        <w:br/>
      </w:r>
      <w:r>
        <w:rPr>
          <w:rFonts w:hint="eastAsia"/>
        </w:rPr>
        <w:t>　　图表 果仁类制品招标、中标情况</w:t>
      </w:r>
      <w:r>
        <w:rPr>
          <w:rFonts w:hint="eastAsia"/>
        </w:rPr>
        <w:br/>
      </w:r>
      <w:r>
        <w:rPr>
          <w:rFonts w:hint="eastAsia"/>
        </w:rPr>
        <w:t>　　图表 果仁类制品品牌分析</w:t>
      </w:r>
      <w:r>
        <w:rPr>
          <w:rFonts w:hint="eastAsia"/>
        </w:rPr>
        <w:br/>
      </w:r>
      <w:r>
        <w:rPr>
          <w:rFonts w:hint="eastAsia"/>
        </w:rPr>
        <w:t>　　图表 果仁类制品重点企业（一）简介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企业果仁类制品型号、规格</w:t>
      </w:r>
      <w:r>
        <w:rPr>
          <w:rFonts w:hint="eastAsia"/>
        </w:rPr>
        <w:br/>
      </w:r>
      <w:r>
        <w:rPr>
          <w:rFonts w:hint="eastAsia"/>
        </w:rPr>
        <w:t>　　图表 果仁类制品重点企业（一）经营情况分析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果仁类制品重点企业（一）盈利能力情况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果仁类制品重点企业（一）偿债能力情况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果仁类制品重点企业（一）运营能力情况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果仁类制品重点企业（一）成长能力情况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果仁类制品重点企业（二）概述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企业果仁类制品型号、规格</w:t>
      </w:r>
      <w:r>
        <w:rPr>
          <w:rFonts w:hint="eastAsia"/>
        </w:rPr>
        <w:br/>
      </w:r>
      <w:r>
        <w:rPr>
          <w:rFonts w:hint="eastAsia"/>
        </w:rPr>
        <w:t>　　图表 果仁类制品重点企业（二）经营情况分析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果仁类制品重点企业（二）盈利能力情况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果仁类制品重点企业（二）偿债能力情况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果仁类制品重点企业（二）运营能力情况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果仁类制品重点企业（二）成长能力情况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果仁类制品重点企业（三）概况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企业果仁类制品型号、规格</w:t>
      </w:r>
      <w:r>
        <w:rPr>
          <w:rFonts w:hint="eastAsia"/>
        </w:rPr>
        <w:br/>
      </w:r>
      <w:r>
        <w:rPr>
          <w:rFonts w:hint="eastAsia"/>
        </w:rPr>
        <w:t>　　图表 果仁类制品重点企业（三）经营情况分析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果仁类制品重点企业（三）盈利能力情况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果仁类制品重点企业（三）偿债能力情况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果仁类制品重点企业（三）运营能力情况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果仁类制品重点企业（三）成长能力情况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果仁类制品优势</w:t>
      </w:r>
      <w:r>
        <w:rPr>
          <w:rFonts w:hint="eastAsia"/>
        </w:rPr>
        <w:br/>
      </w:r>
      <w:r>
        <w:rPr>
          <w:rFonts w:hint="eastAsia"/>
        </w:rPr>
        <w:t>　　图表 果仁类制品劣势</w:t>
      </w:r>
      <w:r>
        <w:rPr>
          <w:rFonts w:hint="eastAsia"/>
        </w:rPr>
        <w:br/>
      </w:r>
      <w:r>
        <w:rPr>
          <w:rFonts w:hint="eastAsia"/>
        </w:rPr>
        <w:t>　　图表 果仁类制品机会</w:t>
      </w:r>
      <w:r>
        <w:rPr>
          <w:rFonts w:hint="eastAsia"/>
        </w:rPr>
        <w:br/>
      </w:r>
      <w:r>
        <w:rPr>
          <w:rFonts w:hint="eastAsia"/>
        </w:rPr>
        <w:t>　　图表 果仁类制品威胁</w:t>
      </w:r>
      <w:r>
        <w:rPr>
          <w:rFonts w:hint="eastAsia"/>
        </w:rPr>
        <w:br/>
      </w:r>
      <w:r>
        <w:rPr>
          <w:rFonts w:hint="eastAsia"/>
        </w:rPr>
        <w:t>　　图表 进入果仁类制品行业壁垒</w:t>
      </w:r>
      <w:r>
        <w:rPr>
          <w:rFonts w:hint="eastAsia"/>
        </w:rPr>
        <w:br/>
      </w:r>
      <w:r>
        <w:rPr>
          <w:rFonts w:hint="eastAsia"/>
        </w:rPr>
        <w:t>　　图表 果仁类制品投资、并购情况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2024-2030年中国果仁类制品行业产能预测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2024-2030年中国果仁类制品行业产量预测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2024-2030年中国果仁类制品销售预测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2024-2030年中国果仁类制品市场规模预测</w:t>
      </w:r>
      <w:r>
        <w:rPr>
          <w:rFonts w:hint="eastAsia"/>
        </w:rPr>
        <w:br/>
      </w:r>
      <w:r>
        <w:rPr>
          <w:rFonts w:hint="eastAsia"/>
        </w:rPr>
        <w:t>　　图表 果仁类制品行业准入条件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2024-2030年中国果仁类制品行业信息化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2024-2030年中国果仁类制品行业风险分析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2024-2030年中国果仁类制品发展趋势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2024-2030年中国果仁类制品市场前景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c9be9bd804b96" w:history="1">
        <w:r>
          <w:rPr>
            <w:rStyle w:val="Hyperlink"/>
          </w:rPr>
          <w:t>2024-2030年中国果仁类制品行业发展深度调研与未来趋势分析报告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c9be9bd804b96" w:history="1">
        <w:r>
          <w:rPr>
            <w:rStyle w:val="Hyperlink"/>
          </w:rPr>
          <w:t>https://www.20087.com/7/90/GuoRenLeiZhiPinFaZhanQuShiYuCe.html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0da2f929c47df" w:history="1">
      <w:r>
        <w:rPr>
          <w:rStyle w:val="Hyperlink"/>
        </w:rPr>
        <w:t>2024-2030年中国果仁类制品行业发展深度调研与未来趋势分析报告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oRenLeiZhiPinFaZhanQuShiYuCe.html" TargetMode="External" Id="Rc08c9be9bd80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oRenLeiZhiPinFaZhanQuShiYuCe.html" TargetMode="External" Id="R7d30da2f929c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2023-12-29T02:18:00Z</dcterms:created>
  <dcterms:modified xsi:type="dcterms:W3CDTF">2023-12-29T03:18:00Z</dcterms:modified>
  <dc:subject>2024-2030年中国果仁类制品行业发展深度调研与未来趋势分析报告</dc:subject>
  <dc:title>2024-2030年中国果仁类制品行业发展深度调研与未来趋势分析报告</dc:title>
  <cp:keywords>2024-2030年中国果仁类制品行业发展深度调研与未来趋势分析报告</cp:keywords>
  <dc:description>2024-2030年中国果仁类制品行业发展深度调研与未来趋势分析报告</dc:description>
</cp:coreProperties>
</file>