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c59f36c1a436d" w:history="1">
              <w:r>
                <w:rPr>
                  <w:rStyle w:val="Hyperlink"/>
                </w:rPr>
                <w:t>中国烤网制品行业发展分析及市场前景预测报告（2025-2031年）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c59f36c1a436d" w:history="1">
              <w:r>
                <w:rPr>
                  <w:rStyle w:val="Hyperlink"/>
                </w:rPr>
                <w:t>中国烤网制品行业发展分析及市场前景预测报告（2025-2031年）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c59f36c1a436d" w:history="1">
                <w:r>
                  <w:rPr>
                    <w:rStyle w:val="Hyperlink"/>
                  </w:rPr>
                  <w:t>https://www.20087.com/7/80/KaoWangZhiPinShiChangDiaoYanBaoGao.html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网制品是一种广泛应用于烧烤、烤箱等烹饪设备中的配件，因其耐高温、易清洁等特点受到消费者的喜爱。近年来，随着消费者对健康饮食的追求和烹饪方式的多样化，烤网制品的市场需求持续增长。目前，烤网制品不仅在材质上更加多样化，如采用了不锈钢、陶瓷涂层等材料，还在设计上进行了创新，如增加了防粘功能、可调节设计等。</w:t>
      </w:r>
      <w:r>
        <w:rPr>
          <w:rFonts w:hint="eastAsia"/>
        </w:rPr>
        <w:br/>
      </w:r>
      <w:r>
        <w:rPr>
          <w:rFonts w:hint="eastAsia"/>
        </w:rPr>
        <w:t>　　未来，烤网制品的发展将主要集中在提高材料性能、增强功能性以及注重环保性方面。一方面，随着新材料技术的发展，烤网制品将采用更先进的材料，提高其耐高温性、抗氧化性和易清洁性。另一方面，通过创新设计，如集成智能温控技术，烤网制品将具备更多的功能，提高烹饪体验。此外，随着消费者对环保意识的增强，烤网制品将更多地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9c59f36c1a436d" w:history="1">
        <w:r>
          <w:rPr>
            <w:rStyle w:val="Hyperlink"/>
          </w:rPr>
          <w:t>中国烤网制品行业发展分析及市场前景预测报告（2025-2031年）</w:t>
        </w:r>
      </w:hyperlink>
      <w:r>
        <w:rPr>
          <w:rFonts w:hint="eastAsia"/>
        </w:rPr>
        <w:t>深入调研分析了我国烤网制品行业的现状、市场规模、竞争格局以及所面临的风险与机遇。该报告结合烤网制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烤网制品行业概述</w:t>
      </w:r>
      <w:r>
        <w:rPr>
          <w:rFonts w:hint="eastAsia"/>
        </w:rPr>
        <w:br/>
      </w:r>
      <w:r>
        <w:rPr>
          <w:rFonts w:hint="eastAsia"/>
        </w:rPr>
        <w:t>　　第一节 烤网制品行业界定</w:t>
      </w:r>
      <w:r>
        <w:rPr>
          <w:rFonts w:hint="eastAsia"/>
        </w:rPr>
        <w:br/>
      </w:r>
      <w:r>
        <w:rPr>
          <w:rFonts w:hint="eastAsia"/>
        </w:rPr>
        <w:t>　　第二节 烤网制品行业发展历程</w:t>
      </w:r>
      <w:r>
        <w:rPr>
          <w:rFonts w:hint="eastAsia"/>
        </w:rPr>
        <w:br/>
      </w:r>
      <w:r>
        <w:rPr>
          <w:rFonts w:hint="eastAsia"/>
        </w:rPr>
        <w:t>　　第三节 烤网制品产业链分析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二、烤网制品产业链模型分析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2024-2025年中国烤网制品行业发展环境分析</w:t>
      </w:r>
      <w:r>
        <w:rPr>
          <w:rFonts w:hint="eastAsia"/>
        </w:rPr>
        <w:br/>
      </w:r>
      <w:r>
        <w:rPr>
          <w:rFonts w:hint="eastAsia"/>
        </w:rPr>
        <w:t>　　第一节 烤网制品行业经济环境分析</w:t>
      </w:r>
      <w:r>
        <w:rPr>
          <w:rFonts w:hint="eastAsia"/>
        </w:rPr>
        <w:br/>
      </w:r>
      <w:r>
        <w:rPr>
          <w:rFonts w:hint="eastAsia"/>
        </w:rPr>
        <w:t>　　第二节 烤网制品行业政策环境分析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一、烤网制品行业政策影响分析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二、相关烤网制品行业标准分析</w:t>
      </w:r>
      <w:r>
        <w:rPr>
          <w:rFonts w:hint="eastAsia"/>
        </w:rPr>
        <w:br/>
      </w:r>
      <w:r>
        <w:rPr>
          <w:rFonts w:hint="eastAsia"/>
        </w:rPr>
        <w:t>　　第三节 烤网制品行业社会环境分析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烤网制品行业技术发展方向、趋势预测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中国烤网制品行业运行状况分析</w:t>
      </w:r>
      <w:r>
        <w:rPr>
          <w:rFonts w:hint="eastAsia"/>
        </w:rPr>
        <w:br/>
      </w:r>
      <w:r>
        <w:rPr>
          <w:rFonts w:hint="eastAsia"/>
        </w:rPr>
        <w:t>　　第一节 烤网制品行业市场规模分析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一、2019-2024年烤网制品行业市场规模分析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二、烤网制品行业市场规模现状分析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二、2025-2031年烤网制品行业市场规模况预测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烤网制品行业产量情况分析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一、2019-2024年烤网制品行业产量统计分析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二、烤网制品行业生产现状分析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二、2025-2031年烤网制品行业产量预测分析</w:t>
      </w:r>
      <w:r>
        <w:rPr>
          <w:rFonts w:hint="eastAsia"/>
        </w:rPr>
        <w:br/>
      </w:r>
      <w:r>
        <w:rPr>
          <w:rFonts w:hint="eastAsia"/>
        </w:rPr>
        <w:t>　　第三节 烤网制品行业市场需求分析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一、2019-2024年烤网制品行业市场需求情况分析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二、烤网制品行业市场需求现状分析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二、2025-2031年烤网制品行业市场需求情况预测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2025年中国烤网制品行业集中度分析</w:t>
      </w:r>
      <w:r>
        <w:rPr>
          <w:rFonts w:hint="eastAsia"/>
        </w:rPr>
        <w:br/>
      </w:r>
      <w:r>
        <w:rPr>
          <w:rFonts w:hint="eastAsia"/>
        </w:rPr>
        <w:t>　　　　一、烤网制品行业市场集中度情况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二、烤网制品行业企业集中度分析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烤网制品细分市场深度分析</w:t>
      </w:r>
      <w:r>
        <w:rPr>
          <w:rFonts w:hint="eastAsia"/>
        </w:rPr>
        <w:br/>
      </w:r>
      <w:r>
        <w:rPr>
          <w:rFonts w:hint="eastAsia"/>
        </w:rPr>
        <w:t>　　第一节 烤网制品细分市场（一）发展研究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烤网制品细分市场（二）发展研究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2019-2024年中国烤网制品行业总体发展状况分析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中国烤网制品行业规模情况分析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中国烤网制品行业产销情况分析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一、烤网制品行业生产情况分析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二、烤网制品行业销售情况分析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三、烤网制品行业产销情况分析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2019-2024年中国烤网制品行业财务能力分析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一、烤网制品行业盈利能力分析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二、烤网制品行业偿债能力分析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三、烤网制品行业营运能力分析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四、烤网制品行业发展能力分析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2019-2024年中国烤网制品行业区域市场分析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中国烤网制品行业区域市场结构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重点地区烤网制品行业调研分析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中国烤网制品行业市场价格走势及影响因素分析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中国烤网制品市场价格回顾</w:t>
      </w:r>
      <w:r>
        <w:rPr>
          <w:rFonts w:hint="eastAsia"/>
        </w:rPr>
        <w:br/>
      </w:r>
      <w:r>
        <w:rPr>
          <w:rFonts w:hint="eastAsia"/>
        </w:rPr>
        <w:t>　　第二节 中国烤网制品行业当前市场价格及评述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中国烤网制品市场价格影响因素分析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2025-2031年中国烤网制品未来市场价格走势预测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中国烤网制品行业进出口分析及预测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中国烤网制品行业进出口格局分析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一、烤网制品行业进口格局</w:t>
      </w:r>
      <w:r>
        <w:rPr>
          <w:rFonts w:hint="eastAsia"/>
        </w:rPr>
        <w:br/>
      </w:r>
      <w:r>
        <w:rPr>
          <w:rFonts w:hint="eastAsia"/>
        </w:rPr>
        <w:t>　　　　二、烤网制品行业出口格局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2019-2024年中国烤网制品行业进出口分析</w:t>
      </w:r>
      <w:r>
        <w:rPr>
          <w:rFonts w:hint="eastAsia"/>
        </w:rPr>
        <w:br/>
      </w:r>
      <w:r>
        <w:rPr>
          <w:rFonts w:hint="eastAsia"/>
        </w:rPr>
        <w:t>　　　　一、烤网制品行业进口分析</w:t>
      </w:r>
      <w:r>
        <w:rPr>
          <w:rFonts w:hint="eastAsia"/>
        </w:rPr>
        <w:br/>
      </w:r>
      <w:r>
        <w:rPr>
          <w:rFonts w:hint="eastAsia"/>
        </w:rPr>
        <w:t>　　　　二、烤网制品行业出口分析</w:t>
      </w:r>
      <w:r>
        <w:rPr>
          <w:rFonts w:hint="eastAsia"/>
        </w:rPr>
        <w:br/>
      </w:r>
      <w:r>
        <w:rPr>
          <w:rFonts w:hint="eastAsia"/>
        </w:rPr>
        <w:t>　　第三节 影响烤网制品行业进出口因素分析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2025-2031年中国烤网制品行业进口预测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2025-2031年中国烤网制品行业出口预测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烤网制品行业重点企业竞争力分析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2024-2025年烤网制品行业市场竞争策略分析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烤网制品行业竞争环境分析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一、烤网制品行业现有竞争格局分析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二、烤网制品行业新进入者威胁评估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三、烤网制品行业替代品竞争分析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四、烤网制品行业供应链议价能力分析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五、烤网制品行业下游客户议价能力评估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烤网制品市场竞争策略研究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一、烤网制品市场容量及增长潜力评估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二、烤网制品行业产品差异化竞争策略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三、烤网制品行业领先企业竞争策略案例研究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烤网制品行业中长期竞争趋势分析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一、2025-2031年烤网制品市场竞争态势预测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二、2025-2031年烤网制品行业竞争格局演变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三、2025-2031年烤网制品企业竞争策略建议</w:t>
      </w:r>
      <w:r>
        <w:rPr>
          <w:rFonts w:hint="eastAsia"/>
        </w:rPr>
        <w:br/>
      </w:r>
      <w:r>
        <w:rPr>
          <w:rFonts w:hint="eastAsia"/>
        </w:rPr>
        <w:t>　　第四节 烤网制品行业竞争力评估体系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一、烤网制品行业产品竞争力综合评价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二、烤网制品企业核心竞争力构建路径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烤网制品行业发展趋势与投资战略研究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中国烤网制品行业发展态势分析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一、2019-2024年烤网制品行业发展回顾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二、2025-2031年烤网制品行业发展趋势预测</w:t>
      </w:r>
      <w:r>
        <w:rPr>
          <w:rFonts w:hint="eastAsia"/>
        </w:rPr>
        <w:br/>
      </w:r>
      <w:r>
        <w:rPr>
          <w:rFonts w:hint="eastAsia"/>
        </w:rPr>
        <w:t>　　第二节 烤网制品行业技术发展趋势分析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一、烤网制品产品创新发展趋势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二、烤网制品行业技术研发动态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三、2025-2031年烤网制品技术发展路线预测</w:t>
      </w:r>
      <w:r>
        <w:rPr>
          <w:rFonts w:hint="eastAsia"/>
        </w:rPr>
        <w:br/>
      </w:r>
      <w:r>
        <w:rPr>
          <w:rFonts w:hint="eastAsia"/>
        </w:rPr>
        <w:t>　　第三节 烤网制品行业投资风险分析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一、烤网制品市场竞争风险</w:t>
      </w:r>
      <w:r>
        <w:rPr>
          <w:rFonts w:hint="eastAsia"/>
        </w:rPr>
        <w:br/>
      </w:r>
      <w:r>
        <w:rPr>
          <w:rFonts w:hint="eastAsia"/>
        </w:rPr>
        <w:t>　　　　二、烤网制品供应链风险</w:t>
      </w:r>
      <w:r>
        <w:rPr>
          <w:rFonts w:hint="eastAsia"/>
        </w:rPr>
        <w:br/>
      </w:r>
      <w:r>
        <w:rPr>
          <w:rFonts w:hint="eastAsia"/>
        </w:rPr>
        <w:t>　　　　三、烤网制品技术创新风险</w:t>
      </w:r>
      <w:r>
        <w:rPr>
          <w:rFonts w:hint="eastAsia"/>
        </w:rPr>
        <w:br/>
      </w:r>
      <w:r>
        <w:rPr>
          <w:rFonts w:hint="eastAsia"/>
        </w:rPr>
        <w:t>　　　　四、烤网制品政策法规风险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烤网制品行业发展战略规划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一、烤网制品行业整体发展战略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二、烤网制品行业技术创新战略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三、烤网制品区域市场布局策略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四、烤网制品产业链整合战略</w:t>
      </w:r>
      <w:r>
        <w:rPr>
          <w:rFonts w:hint="eastAsia"/>
        </w:rPr>
        <w:br/>
      </w:r>
      <w:r>
        <w:rPr>
          <w:rFonts w:hint="eastAsia"/>
        </w:rPr>
        <w:t>　　　　五、烤网制品品牌营销战略</w:t>
      </w:r>
      <w:r>
        <w:rPr>
          <w:rFonts w:hint="eastAsia"/>
        </w:rPr>
        <w:br/>
      </w:r>
      <w:r>
        <w:rPr>
          <w:rFonts w:hint="eastAsia"/>
        </w:rPr>
        <w:t>　　　　六、烤网制品市场竞争战略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烤网制品行业发展前景与投资建议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烤网制品行业发展前景展望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一、烤网制品市场发展空间分析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二、烤网制品行业投资机会评估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三、"十五五"规划对烤网制品行业的影响</w:t>
      </w:r>
      <w:r>
        <w:rPr>
          <w:rFonts w:hint="eastAsia"/>
        </w:rPr>
        <w:br/>
      </w:r>
      <w:r>
        <w:rPr>
          <w:rFonts w:hint="eastAsia"/>
        </w:rPr>
        <w:t>　　第二节 烤网制品行业发展策略建议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　烤网制品行业研究结论</w:t>
      </w:r>
      <w:r>
        <w:rPr>
          <w:rFonts w:hint="eastAsia"/>
        </w:rPr>
        <w:br/>
      </w:r>
      <w:r>
        <w:rPr>
          <w:rFonts w:hint="eastAsia"/>
        </w:rPr>
        <w:t>　　　　一、烤网制品行业发展趋势总结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二、烤网制品行业投资价值评估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三、烤网制品行业发展建议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烤网制品行业历程</w:t>
      </w:r>
      <w:r>
        <w:rPr>
          <w:rFonts w:hint="eastAsia"/>
        </w:rPr>
        <w:br/>
      </w:r>
      <w:r>
        <w:rPr>
          <w:rFonts w:hint="eastAsia"/>
        </w:rPr>
        <w:t>　　图表 烤网制品行业生命周期</w:t>
      </w:r>
      <w:r>
        <w:rPr>
          <w:rFonts w:hint="eastAsia"/>
        </w:rPr>
        <w:br/>
      </w:r>
      <w:r>
        <w:rPr>
          <w:rFonts w:hint="eastAsia"/>
        </w:rPr>
        <w:t>　　图表 烤网制品行业产业链分析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2025年中国烤网制品行业需求领域分布格局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2019-2024年中国烤网制品进口数量分析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2019-2024年中国烤网制品进口金额分析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2019-2024年中国烤网制品出口数量分析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2019-2024年中国烤网制品出口金额分析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2025年中国烤网制品进口国家及地区分析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2025年中国烤网制品出口国家及地区分析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2025-2031年中国烤网制品市场容量预测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2025-2031年中国烤网制品市场规模预测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c59f36c1a436d" w:history="1">
        <w:r>
          <w:rPr>
            <w:rStyle w:val="Hyperlink"/>
          </w:rPr>
          <w:t>中国烤网制品行业发展分析及市场前景预测报告（2025-2031年）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c59f36c1a436d" w:history="1">
        <w:r>
          <w:rPr>
            <w:rStyle w:val="Hyperlink"/>
          </w:rPr>
          <w:t>https://www.20087.com/7/80/KaoWangZhiPinShiChangDiaoYanBaoGao.html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热点：烤网和烤盘哪个好用、烤网有什么用处、烧烤网用什么材质的好、烤网可以烤什么、烤网是干什么用的、烤网和晾网不一样吗、烧烤网怎么做、烤网作用、烤箱的烤网是干啥用的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4d02b8a94a0b" w:history="1">
      <w:r>
        <w:rPr>
          <w:rStyle w:val="Hyperlink"/>
        </w:rPr>
        <w:t>中国烤网制品行业发展分析及市场前景预测报告（2025-2031年）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KaoWangZhiPinShiChangDiaoYanBaoGao.html" TargetMode="External" Id="R1e9c59f36c1a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KaoWangZhiPinShiChangDiaoYanBaoGao.html" TargetMode="External" Id="R80534d02b8a9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2024-12-11T04:30:00Z</dcterms:created>
  <dcterms:modified xsi:type="dcterms:W3CDTF">2024-12-11T05:30:00Z</dcterms:modified>
  <dc:subject>中国烤网制品行业发展分析及市场前景预测报告（2025-2031年）</dc:subject>
  <dc:title>中国烤网制品行业发展分析及市场前景预测报告（2025-2031年）</dc:title>
  <cp:keywords>中国烤网制品行业发展分析及市场前景预测报告（2025-2031年）</cp:keywords>
  <dc:description>中国烤网制品行业发展分析及市场前景预测报告（2025-2031年）</dc:description>
</cp:coreProperties>
</file>