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538a5732145fd" w:history="1">
              <w:r>
                <w:rPr>
                  <w:rStyle w:val="Hyperlink"/>
                </w:rPr>
                <w:t>2025-2031年中国碳酸饮料市场研究与前景趋势报告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538a5732145fd" w:history="1">
              <w:r>
                <w:rPr>
                  <w:rStyle w:val="Hyperlink"/>
                </w:rPr>
                <w:t>2025-2031年中国碳酸饮料市场研究与前景趋势报告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538a5732145fd" w:history="1">
                <w:r>
                  <w:rPr>
                    <w:rStyle w:val="Hyperlink"/>
                  </w:rPr>
                  <w:t>https://www.20087.com/7/20/TanSuanYinLiaoHangYeFaZhanQianJing.html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全球消费量巨大的软饮料类别，近年来面临着健康意识提升带来的挑战。消费者对高糖、高卡路里饮料的偏好逐渐减弱，转而追求低糖、无糖和功能性饮料。为此，碳酸饮料制造商通过减少糖分、添加天然成分和推出健康概念产品来适应市场变化。同时，个性化和小众品牌兴起，满足了消费者对独特口味和品牌故事的追求。</w:t>
      </w:r>
      <w:r>
        <w:rPr>
          <w:rFonts w:hint="eastAsia"/>
        </w:rPr>
        <w:br/>
      </w:r>
      <w:r>
        <w:rPr>
          <w:rFonts w:hint="eastAsia"/>
        </w:rPr>
        <w:t>　　未来，碳酸饮料行业的发展将更加注重健康和可持续性。一方面，通过研发新型甜味剂和功能性成分，碳酸饮料将提供更健康的选择，如使用赤藓糖醇等天然甜味剂和添加维生素、矿物质的增强型饮料。另一方面，随着环保意识的提高，碳酸饮料包装将朝着可回收、可降解和减少塑料使用的方向发展，推动行业整体向绿色包装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538a5732145fd" w:history="1">
        <w:r>
          <w:rPr>
            <w:rStyle w:val="Hyperlink"/>
          </w:rPr>
          <w:t>2025-2031年中国碳酸饮料市场研究与前景趋势报告</w:t>
        </w:r>
      </w:hyperlink>
      <w:r>
        <w:rPr>
          <w:rFonts w:hint="eastAsia"/>
        </w:rPr>
        <w:t>》基于国家统计局及相关协会的权威数据，系统研究了碳酸饮料行业的市场需求、市场规模及产业链现状，分析了碳酸饮料价格波动、细分市场动态及重点企业的经营表现，科学预测了碳酸饮料市场前景与发展趋势，揭示了潜在需求与投资机会，同时指出了碳酸饮料行业可能面临的风险。通过对碳酸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碳酸饮料行业界定及发展环境剖析</w:t>
      </w:r>
      <w:r>
        <w:rPr>
          <w:rFonts w:hint="eastAsia"/>
        </w:rPr>
        <w:br/>
      </w:r>
      <w:r>
        <w:rPr>
          <w:rFonts w:hint="eastAsia"/>
        </w:rPr>
        <w:t>　　1.1 碳酸饮料行业的界定及统计说明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软饮料界定</w:t>
      </w:r>
      <w:r>
        <w:rPr>
          <w:rFonts w:hint="eastAsia"/>
        </w:rPr>
        <w:br/>
      </w:r>
      <w:r>
        <w:rPr>
          <w:rFonts w:hint="eastAsia"/>
        </w:rPr>
        <w:t>　　　　（1）软饮料的界定</w:t>
      </w:r>
      <w:r>
        <w:rPr>
          <w:rFonts w:hint="eastAsia"/>
        </w:rPr>
        <w:br/>
      </w:r>
      <w:r>
        <w:rPr>
          <w:rFonts w:hint="eastAsia"/>
        </w:rPr>
        <w:t>　　　　（2）软饮料的分类</w:t>
      </w:r>
      <w:r>
        <w:rPr>
          <w:rFonts w:hint="eastAsia"/>
        </w:rPr>
        <w:br/>
      </w:r>
      <w:r>
        <w:rPr>
          <w:rFonts w:hint="eastAsia"/>
        </w:rPr>
        <w:t>　　　　1.1.2 碳酸饮料界定</w:t>
      </w:r>
      <w:r>
        <w:rPr>
          <w:rFonts w:hint="eastAsia"/>
        </w:rPr>
        <w:br/>
      </w:r>
      <w:r>
        <w:rPr>
          <w:rFonts w:hint="eastAsia"/>
        </w:rPr>
        <w:t>　　　　（1）碳酸饮料的界定</w:t>
      </w:r>
      <w:r>
        <w:rPr>
          <w:rFonts w:hint="eastAsia"/>
        </w:rPr>
        <w:br/>
      </w:r>
      <w:r>
        <w:rPr>
          <w:rFonts w:hint="eastAsia"/>
        </w:rPr>
        <w:t>　　　　（2）碳酸饮料的分类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中国碳酸饮料行业政策环境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中国碳酸饮料行业经济环境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中国碳酸饮料行业社会环境</w:t>
      </w:r>
      <w:r>
        <w:rPr>
          <w:rFonts w:hint="eastAsia"/>
        </w:rPr>
        <w:br/>
      </w:r>
      <w:r>
        <w:rPr>
          <w:rFonts w:hint="eastAsia"/>
        </w:rPr>
        <w:t>　　　　1.4.1 居民消费观念的升级</w:t>
      </w:r>
      <w:r>
        <w:rPr>
          <w:rFonts w:hint="eastAsia"/>
        </w:rPr>
        <w:br/>
      </w:r>
      <w:r>
        <w:rPr>
          <w:rFonts w:hint="eastAsia"/>
        </w:rPr>
        <w:t>　　　　1.4.2 居民收入及支出促进需求</w:t>
      </w:r>
      <w:r>
        <w:rPr>
          <w:rFonts w:hint="eastAsia"/>
        </w:rPr>
        <w:br/>
      </w:r>
      <w:r>
        <w:rPr>
          <w:rFonts w:hint="eastAsia"/>
        </w:rPr>
        <w:t>　　　　1.4.3 消费行为转变拉动需求</w:t>
      </w:r>
      <w:r>
        <w:rPr>
          <w:rFonts w:hint="eastAsia"/>
        </w:rPr>
        <w:br/>
      </w:r>
      <w:r>
        <w:rPr>
          <w:rFonts w:hint="eastAsia"/>
        </w:rPr>
        <w:t>　　1.5 中国碳酸饮料行业技术环境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全球碳酸饮料行业发展现状及趋势前景预测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全球碳酸饮料行业发展现状</w:t>
      </w:r>
      <w:r>
        <w:rPr>
          <w:rFonts w:hint="eastAsia"/>
        </w:rPr>
        <w:br/>
      </w:r>
      <w:r>
        <w:rPr>
          <w:rFonts w:hint="eastAsia"/>
        </w:rPr>
        <w:t>　　　　2.1.1 全球碳酸饮料行业发展历程</w:t>
      </w:r>
      <w:r>
        <w:rPr>
          <w:rFonts w:hint="eastAsia"/>
        </w:rPr>
        <w:br/>
      </w:r>
      <w:r>
        <w:rPr>
          <w:rFonts w:hint="eastAsia"/>
        </w:rPr>
        <w:t>　　　　2.1.2 全球碳酸饮料行业发展特征</w:t>
      </w:r>
      <w:r>
        <w:rPr>
          <w:rFonts w:hint="eastAsia"/>
        </w:rPr>
        <w:br/>
      </w:r>
      <w:r>
        <w:rPr>
          <w:rFonts w:hint="eastAsia"/>
        </w:rPr>
        <w:t>　　　　2.1.3 全球碳酸饮料市场规模分析</w:t>
      </w:r>
      <w:r>
        <w:rPr>
          <w:rFonts w:hint="eastAsia"/>
        </w:rPr>
        <w:br/>
      </w:r>
      <w:r>
        <w:rPr>
          <w:rFonts w:hint="eastAsia"/>
        </w:rPr>
        <w:t>　　　　2.1.4 全球碳酸饮料竞争格局分析</w:t>
      </w:r>
      <w:r>
        <w:rPr>
          <w:rFonts w:hint="eastAsia"/>
        </w:rPr>
        <w:br/>
      </w:r>
      <w:r>
        <w:rPr>
          <w:rFonts w:hint="eastAsia"/>
        </w:rPr>
        <w:t>　　　　2.1.5 全球碳酸饮料区域分布情况</w:t>
      </w:r>
      <w:r>
        <w:rPr>
          <w:rFonts w:hint="eastAsia"/>
        </w:rPr>
        <w:br/>
      </w:r>
      <w:r>
        <w:rPr>
          <w:rFonts w:hint="eastAsia"/>
        </w:rPr>
        <w:t>　　2.2 主要国家碳酸饮料行业发展分析</w:t>
      </w:r>
      <w:r>
        <w:rPr>
          <w:rFonts w:hint="eastAsia"/>
        </w:rPr>
        <w:br/>
      </w:r>
      <w:r>
        <w:rPr>
          <w:rFonts w:hint="eastAsia"/>
        </w:rPr>
        <w:t>　　　　2.2.1 美国碳酸饮料行业发展分析</w:t>
      </w:r>
      <w:r>
        <w:rPr>
          <w:rFonts w:hint="eastAsia"/>
        </w:rPr>
        <w:br/>
      </w:r>
      <w:r>
        <w:rPr>
          <w:rFonts w:hint="eastAsia"/>
        </w:rPr>
        <w:t>　　　　（1）美国碳酸饮料市场规模分析</w:t>
      </w:r>
      <w:r>
        <w:rPr>
          <w:rFonts w:hint="eastAsia"/>
        </w:rPr>
        <w:br/>
      </w:r>
      <w:r>
        <w:rPr>
          <w:rFonts w:hint="eastAsia"/>
        </w:rPr>
        <w:t>　　　　（2）美国碳酸饮料企业竞争分析</w:t>
      </w:r>
      <w:r>
        <w:rPr>
          <w:rFonts w:hint="eastAsia"/>
        </w:rPr>
        <w:br/>
      </w:r>
      <w:r>
        <w:rPr>
          <w:rFonts w:hint="eastAsia"/>
        </w:rPr>
        <w:t>　　　　（3）美国碳酸饮料行业发展趋势</w:t>
      </w:r>
      <w:r>
        <w:rPr>
          <w:rFonts w:hint="eastAsia"/>
        </w:rPr>
        <w:br/>
      </w:r>
      <w:r>
        <w:rPr>
          <w:rFonts w:hint="eastAsia"/>
        </w:rPr>
        <w:t>　　　　2.2.2 欧洲碳酸饮料行业发展分析</w:t>
      </w:r>
      <w:r>
        <w:rPr>
          <w:rFonts w:hint="eastAsia"/>
        </w:rPr>
        <w:br/>
      </w:r>
      <w:r>
        <w:rPr>
          <w:rFonts w:hint="eastAsia"/>
        </w:rPr>
        <w:t>　　　　（1）欧洲碳酸饮料市场规模分析</w:t>
      </w:r>
      <w:r>
        <w:rPr>
          <w:rFonts w:hint="eastAsia"/>
        </w:rPr>
        <w:br/>
      </w:r>
      <w:r>
        <w:rPr>
          <w:rFonts w:hint="eastAsia"/>
        </w:rPr>
        <w:t>　　　　（2）欧洲碳酸饮料企业竞争分析</w:t>
      </w:r>
      <w:r>
        <w:rPr>
          <w:rFonts w:hint="eastAsia"/>
        </w:rPr>
        <w:br/>
      </w:r>
      <w:r>
        <w:rPr>
          <w:rFonts w:hint="eastAsia"/>
        </w:rPr>
        <w:t>　　　　（3）欧洲碳酸饮料行业发展趋势</w:t>
      </w:r>
      <w:r>
        <w:rPr>
          <w:rFonts w:hint="eastAsia"/>
        </w:rPr>
        <w:br/>
      </w:r>
      <w:r>
        <w:rPr>
          <w:rFonts w:hint="eastAsia"/>
        </w:rPr>
        <w:t>　　2.3 全球主要碳酸饮料企业发展分析</w:t>
      </w:r>
      <w:r>
        <w:rPr>
          <w:rFonts w:hint="eastAsia"/>
        </w:rPr>
        <w:br/>
      </w:r>
      <w:r>
        <w:rPr>
          <w:rFonts w:hint="eastAsia"/>
        </w:rPr>
        <w:t>　　　　2.3.1 可口可乐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（5）企业碳酸饮料业务分析</w:t>
      </w:r>
      <w:r>
        <w:rPr>
          <w:rFonts w:hint="eastAsia"/>
        </w:rPr>
        <w:br/>
      </w:r>
      <w:r>
        <w:rPr>
          <w:rFonts w:hint="eastAsia"/>
        </w:rPr>
        <w:t>　　　　1）企业碳酸饮料主要产品</w:t>
      </w:r>
      <w:r>
        <w:rPr>
          <w:rFonts w:hint="eastAsia"/>
        </w:rPr>
        <w:br/>
      </w:r>
      <w:r>
        <w:rPr>
          <w:rFonts w:hint="eastAsia"/>
        </w:rPr>
        <w:t>　　　　2）企业碳酸饮料销售规模</w:t>
      </w:r>
      <w:r>
        <w:rPr>
          <w:rFonts w:hint="eastAsia"/>
        </w:rPr>
        <w:br/>
      </w:r>
      <w:r>
        <w:rPr>
          <w:rFonts w:hint="eastAsia"/>
        </w:rPr>
        <w:t>　　　　3）企业碳酸饮料销售区域</w:t>
      </w:r>
      <w:r>
        <w:rPr>
          <w:rFonts w:hint="eastAsia"/>
        </w:rPr>
        <w:br/>
      </w:r>
      <w:r>
        <w:rPr>
          <w:rFonts w:hint="eastAsia"/>
        </w:rPr>
        <w:t>　　　　4）企业碳酸饮料新品策略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百事可乐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（5）企业碳酸饮料业务分析</w:t>
      </w:r>
      <w:r>
        <w:rPr>
          <w:rFonts w:hint="eastAsia"/>
        </w:rPr>
        <w:br/>
      </w:r>
      <w:r>
        <w:rPr>
          <w:rFonts w:hint="eastAsia"/>
        </w:rPr>
        <w:t>　　　　1）企业碳酸饮料主要产品</w:t>
      </w:r>
      <w:r>
        <w:rPr>
          <w:rFonts w:hint="eastAsia"/>
        </w:rPr>
        <w:br/>
      </w:r>
      <w:r>
        <w:rPr>
          <w:rFonts w:hint="eastAsia"/>
        </w:rPr>
        <w:t>　　　　2）企业碳酸饮料销售规模</w:t>
      </w:r>
      <w:r>
        <w:rPr>
          <w:rFonts w:hint="eastAsia"/>
        </w:rPr>
        <w:br/>
      </w:r>
      <w:r>
        <w:rPr>
          <w:rFonts w:hint="eastAsia"/>
        </w:rPr>
        <w:t>　　　　3）企业碳酸饮料销售区域</w:t>
      </w:r>
      <w:r>
        <w:rPr>
          <w:rFonts w:hint="eastAsia"/>
        </w:rPr>
        <w:br/>
      </w:r>
      <w:r>
        <w:rPr>
          <w:rFonts w:hint="eastAsia"/>
        </w:rPr>
        <w:t>　　　　4）企业碳酸饮料新品策略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全球碳酸饮料行业发展前景预测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全球碳酸饮料行业发展趋势</w:t>
      </w:r>
      <w:r>
        <w:rPr>
          <w:rFonts w:hint="eastAsia"/>
        </w:rPr>
        <w:br/>
      </w:r>
      <w:r>
        <w:rPr>
          <w:rFonts w:hint="eastAsia"/>
        </w:rPr>
        <w:t>　　　　2.4.2 全球碳酸饮料市场前景预测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中国碳酸饮料行业发展现状与发展机会分析</w:t>
      </w:r>
      <w:r>
        <w:rPr>
          <w:rFonts w:hint="eastAsia"/>
        </w:rPr>
        <w:br/>
      </w:r>
      <w:r>
        <w:rPr>
          <w:rFonts w:hint="eastAsia"/>
        </w:rPr>
        <w:t>　　3.1 中国碳酸饮料行业发展历程及市场特征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中国碳酸饮料行业发展历程分析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中国碳酸饮料行业经济特性分析</w:t>
      </w:r>
      <w:r>
        <w:rPr>
          <w:rFonts w:hint="eastAsia"/>
        </w:rPr>
        <w:br/>
      </w:r>
      <w:r>
        <w:rPr>
          <w:rFonts w:hint="eastAsia"/>
        </w:rPr>
        <w:t>　　3.2 中国碳酸饮料行业供需现状分析</w:t>
      </w:r>
      <w:r>
        <w:rPr>
          <w:rFonts w:hint="eastAsia"/>
        </w:rPr>
        <w:br/>
      </w:r>
      <w:r>
        <w:rPr>
          <w:rFonts w:hint="eastAsia"/>
        </w:rPr>
        <w:t>　　　　3.2.1 中国碳酸饮料行业供给情况分析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中国碳酸饮料行业需求情况分析</w:t>
      </w:r>
      <w:r>
        <w:rPr>
          <w:rFonts w:hint="eastAsia"/>
        </w:rPr>
        <w:br/>
      </w:r>
      <w:r>
        <w:rPr>
          <w:rFonts w:hint="eastAsia"/>
        </w:rPr>
        <w:t>　　　　3.2.3 中国碳酸饮料品牌价格水平对比</w:t>
      </w:r>
      <w:r>
        <w:rPr>
          <w:rFonts w:hint="eastAsia"/>
        </w:rPr>
        <w:br/>
      </w:r>
      <w:r>
        <w:rPr>
          <w:rFonts w:hint="eastAsia"/>
        </w:rPr>
        <w:t>　　3.3 中国碳酸饮料行业经营现状分析</w:t>
      </w:r>
      <w:r>
        <w:rPr>
          <w:rFonts w:hint="eastAsia"/>
        </w:rPr>
        <w:br/>
      </w:r>
      <w:r>
        <w:rPr>
          <w:rFonts w:hint="eastAsia"/>
        </w:rPr>
        <w:t>　　　　3.3.1 中国碳酸饮料行业市场规模分析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中国碳酸饮料行业盈利水平分析</w:t>
      </w:r>
      <w:r>
        <w:rPr>
          <w:rFonts w:hint="eastAsia"/>
        </w:rPr>
        <w:br/>
      </w:r>
      <w:r>
        <w:rPr>
          <w:rFonts w:hint="eastAsia"/>
        </w:rPr>
        <w:t>　　　　3.3.3 中国碳酸饮料行业运营能力分析</w:t>
      </w:r>
      <w:r>
        <w:rPr>
          <w:rFonts w:hint="eastAsia"/>
        </w:rPr>
        <w:br/>
      </w:r>
      <w:r>
        <w:rPr>
          <w:rFonts w:hint="eastAsia"/>
        </w:rPr>
        <w:t>　　3.4 中国碳酸饮料行业发展机会与威胁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碳酸饮料行业波特五力模型分析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碳酸饮料行业投融资、兼并与重组分析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碳酸饮料行业市场进入与退出壁垒</w:t>
      </w:r>
      <w:r>
        <w:rPr>
          <w:rFonts w:hint="eastAsia"/>
        </w:rPr>
        <w:br/>
      </w:r>
      <w:r>
        <w:rPr>
          <w:rFonts w:hint="eastAsia"/>
        </w:rPr>
        <w:t>　　4.4 碳酸饮料行业市场格局及集中度分析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中国碳酸饮料行业市场竞争格局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中国碳酸饮料行业市场集中度分析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中国碳酸饮料行业细分产品现状与前景预测</w:t>
      </w:r>
      <w:r>
        <w:rPr>
          <w:rFonts w:hint="eastAsia"/>
        </w:rPr>
        <w:br/>
      </w:r>
      <w:r>
        <w:rPr>
          <w:rFonts w:hint="eastAsia"/>
        </w:rPr>
        <w:t>　　5.1 碳酸饮料行业细分产品竞争状况分析</w:t>
      </w:r>
      <w:r>
        <w:rPr>
          <w:rFonts w:hint="eastAsia"/>
        </w:rPr>
        <w:br/>
      </w:r>
      <w:r>
        <w:rPr>
          <w:rFonts w:hint="eastAsia"/>
        </w:rPr>
        <w:t>　　5.2 果汁型碳酸饮料市场分析</w:t>
      </w:r>
      <w:r>
        <w:rPr>
          <w:rFonts w:hint="eastAsia"/>
        </w:rPr>
        <w:br/>
      </w:r>
      <w:r>
        <w:rPr>
          <w:rFonts w:hint="eastAsia"/>
        </w:rPr>
        <w:t>　　　　5.2.1 果汁型碳酸饮料市场现状</w:t>
      </w:r>
      <w:r>
        <w:rPr>
          <w:rFonts w:hint="eastAsia"/>
        </w:rPr>
        <w:br/>
      </w:r>
      <w:r>
        <w:rPr>
          <w:rFonts w:hint="eastAsia"/>
        </w:rPr>
        <w:t>　　　　5.2.2 果汁型碳酸饮料竞争格局</w:t>
      </w:r>
      <w:r>
        <w:rPr>
          <w:rFonts w:hint="eastAsia"/>
        </w:rPr>
        <w:br/>
      </w:r>
      <w:r>
        <w:rPr>
          <w:rFonts w:hint="eastAsia"/>
        </w:rPr>
        <w:t>　　　　5.2.3 果汁型碳酸饮料价格走势</w:t>
      </w:r>
      <w:r>
        <w:rPr>
          <w:rFonts w:hint="eastAsia"/>
        </w:rPr>
        <w:br/>
      </w:r>
      <w:r>
        <w:rPr>
          <w:rFonts w:hint="eastAsia"/>
        </w:rPr>
        <w:t>　　　　5.2.4 果汁型碳酸饮料前景预测</w:t>
      </w:r>
      <w:r>
        <w:rPr>
          <w:rFonts w:hint="eastAsia"/>
        </w:rPr>
        <w:br/>
      </w:r>
      <w:r>
        <w:rPr>
          <w:rFonts w:hint="eastAsia"/>
        </w:rPr>
        <w:t>　　5.3 果味型碳酸饮料市场分析</w:t>
      </w:r>
      <w:r>
        <w:rPr>
          <w:rFonts w:hint="eastAsia"/>
        </w:rPr>
        <w:br/>
      </w:r>
      <w:r>
        <w:rPr>
          <w:rFonts w:hint="eastAsia"/>
        </w:rPr>
        <w:t>　　　　5.3.1 果味型碳酸饮料市场现状</w:t>
      </w:r>
      <w:r>
        <w:rPr>
          <w:rFonts w:hint="eastAsia"/>
        </w:rPr>
        <w:br/>
      </w:r>
      <w:r>
        <w:rPr>
          <w:rFonts w:hint="eastAsia"/>
        </w:rPr>
        <w:t>　　　　5.3.2 果味型碳酸饮料竞争格局</w:t>
      </w:r>
      <w:r>
        <w:rPr>
          <w:rFonts w:hint="eastAsia"/>
        </w:rPr>
        <w:br/>
      </w:r>
      <w:r>
        <w:rPr>
          <w:rFonts w:hint="eastAsia"/>
        </w:rPr>
        <w:t>　　　　5.3.3 果味型碳酸饮料价格走势</w:t>
      </w:r>
      <w:r>
        <w:rPr>
          <w:rFonts w:hint="eastAsia"/>
        </w:rPr>
        <w:br/>
      </w:r>
      <w:r>
        <w:rPr>
          <w:rFonts w:hint="eastAsia"/>
        </w:rPr>
        <w:t>　　　　5.3.4 果味型碳酸饮料前景预测</w:t>
      </w:r>
      <w:r>
        <w:rPr>
          <w:rFonts w:hint="eastAsia"/>
        </w:rPr>
        <w:br/>
      </w:r>
      <w:r>
        <w:rPr>
          <w:rFonts w:hint="eastAsia"/>
        </w:rPr>
        <w:t>　　5.4 可乐型碳酸饮料市场分析</w:t>
      </w:r>
      <w:r>
        <w:rPr>
          <w:rFonts w:hint="eastAsia"/>
        </w:rPr>
        <w:br/>
      </w:r>
      <w:r>
        <w:rPr>
          <w:rFonts w:hint="eastAsia"/>
        </w:rPr>
        <w:t>　　　　5.4.1 可乐型碳酸饮料市场现状</w:t>
      </w:r>
      <w:r>
        <w:rPr>
          <w:rFonts w:hint="eastAsia"/>
        </w:rPr>
        <w:br/>
      </w:r>
      <w:r>
        <w:rPr>
          <w:rFonts w:hint="eastAsia"/>
        </w:rPr>
        <w:t>　　　　5.4.2 可乐型碳酸饮料竞争格局</w:t>
      </w:r>
      <w:r>
        <w:rPr>
          <w:rFonts w:hint="eastAsia"/>
        </w:rPr>
        <w:br/>
      </w:r>
      <w:r>
        <w:rPr>
          <w:rFonts w:hint="eastAsia"/>
        </w:rPr>
        <w:t>　　　　5.4.3 可乐型碳酸饮料价格走势</w:t>
      </w:r>
      <w:r>
        <w:rPr>
          <w:rFonts w:hint="eastAsia"/>
        </w:rPr>
        <w:br/>
      </w:r>
      <w:r>
        <w:rPr>
          <w:rFonts w:hint="eastAsia"/>
        </w:rPr>
        <w:t>　　　　5.4.4 可乐型碳酸饮料前景预测</w:t>
      </w:r>
      <w:r>
        <w:rPr>
          <w:rFonts w:hint="eastAsia"/>
        </w:rPr>
        <w:br/>
      </w:r>
      <w:r>
        <w:rPr>
          <w:rFonts w:hint="eastAsia"/>
        </w:rPr>
        <w:t>　　5.5 无糖碳酸饮料市场分析</w:t>
      </w:r>
      <w:r>
        <w:rPr>
          <w:rFonts w:hint="eastAsia"/>
        </w:rPr>
        <w:br/>
      </w:r>
      <w:r>
        <w:rPr>
          <w:rFonts w:hint="eastAsia"/>
        </w:rPr>
        <w:t>　　　　5.5.1 无糖碳酸饮料市场现状</w:t>
      </w:r>
      <w:r>
        <w:rPr>
          <w:rFonts w:hint="eastAsia"/>
        </w:rPr>
        <w:br/>
      </w:r>
      <w:r>
        <w:rPr>
          <w:rFonts w:hint="eastAsia"/>
        </w:rPr>
        <w:t>　　　　5.5.2 无糖碳酸饮料竞争格局</w:t>
      </w:r>
      <w:r>
        <w:rPr>
          <w:rFonts w:hint="eastAsia"/>
        </w:rPr>
        <w:br/>
      </w:r>
      <w:r>
        <w:rPr>
          <w:rFonts w:hint="eastAsia"/>
        </w:rPr>
        <w:t>　　　　5.5.3 无糖碳酸饮料价格走势</w:t>
      </w:r>
      <w:r>
        <w:rPr>
          <w:rFonts w:hint="eastAsia"/>
        </w:rPr>
        <w:br/>
      </w:r>
      <w:r>
        <w:rPr>
          <w:rFonts w:hint="eastAsia"/>
        </w:rPr>
        <w:t>　　　　5.5.4 无糖碳酸饮料前景预测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中国碳酸饮料产业链代表性企业发展布局对比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中国传统碳酸饮料代表性企业案例研究（仅选取部分具有代表性企业进行分析；排名不分先后；以实际可研究的内容为准）</w:t>
      </w:r>
      <w:r>
        <w:rPr>
          <w:rFonts w:hint="eastAsia"/>
        </w:rPr>
        <w:br/>
      </w:r>
      <w:r>
        <w:rPr>
          <w:rFonts w:hint="eastAsia"/>
        </w:rPr>
        <w:t>　　　　6.2.1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（4）企业碳酸饮料业务布局</w:t>
      </w:r>
      <w:r>
        <w:rPr>
          <w:rFonts w:hint="eastAsia"/>
        </w:rPr>
        <w:br/>
      </w:r>
      <w:r>
        <w:rPr>
          <w:rFonts w:hint="eastAsia"/>
        </w:rPr>
        <w:t>　　　　1）企业碳酸饮料业务布局类型及特色</w:t>
      </w:r>
      <w:r>
        <w:rPr>
          <w:rFonts w:hint="eastAsia"/>
        </w:rPr>
        <w:br/>
      </w:r>
      <w:r>
        <w:rPr>
          <w:rFonts w:hint="eastAsia"/>
        </w:rPr>
        <w:t>　　　　2）企业碳酸饮料业务销售状况及占营收比重</w:t>
      </w:r>
      <w:r>
        <w:rPr>
          <w:rFonts w:hint="eastAsia"/>
        </w:rPr>
        <w:br/>
      </w:r>
      <w:r>
        <w:rPr>
          <w:rFonts w:hint="eastAsia"/>
        </w:rPr>
        <w:t>　　　　3）企业碳酸饮料业务最新布局动态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（5）企业发展碳酸饮料业务的优劣势分析</w:t>
      </w:r>
      <w:r>
        <w:rPr>
          <w:rFonts w:hint="eastAsia"/>
        </w:rPr>
        <w:br/>
      </w:r>
      <w:r>
        <w:rPr>
          <w:rFonts w:hint="eastAsia"/>
        </w:rPr>
        <w:t>　　　　6.2.2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（4）企业碳酸饮料业务布局</w:t>
      </w:r>
      <w:r>
        <w:rPr>
          <w:rFonts w:hint="eastAsia"/>
        </w:rPr>
        <w:br/>
      </w:r>
      <w:r>
        <w:rPr>
          <w:rFonts w:hint="eastAsia"/>
        </w:rPr>
        <w:t>　　　　1）企业碳酸饮料业务布局类型及特色</w:t>
      </w:r>
      <w:r>
        <w:rPr>
          <w:rFonts w:hint="eastAsia"/>
        </w:rPr>
        <w:br/>
      </w:r>
      <w:r>
        <w:rPr>
          <w:rFonts w:hint="eastAsia"/>
        </w:rPr>
        <w:t>　　　　2）企业碳酸饮料业务销售状况及占营收比重</w:t>
      </w:r>
      <w:r>
        <w:rPr>
          <w:rFonts w:hint="eastAsia"/>
        </w:rPr>
        <w:br/>
      </w:r>
      <w:r>
        <w:rPr>
          <w:rFonts w:hint="eastAsia"/>
        </w:rPr>
        <w:t>　　　　3）企业碳酸饮料业务最新布局动态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（5）企业发展碳酸饮料业务的优劣势分析</w:t>
      </w:r>
      <w:r>
        <w:rPr>
          <w:rFonts w:hint="eastAsia"/>
        </w:rPr>
        <w:br/>
      </w:r>
      <w:r>
        <w:rPr>
          <w:rFonts w:hint="eastAsia"/>
        </w:rPr>
        <w:t>　　　　6.2.3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（4）企业碳酸饮料业务布局</w:t>
      </w:r>
      <w:r>
        <w:rPr>
          <w:rFonts w:hint="eastAsia"/>
        </w:rPr>
        <w:br/>
      </w:r>
      <w:r>
        <w:rPr>
          <w:rFonts w:hint="eastAsia"/>
        </w:rPr>
        <w:t>　　　　1）企业碳酸饮料业务布局类型及特色</w:t>
      </w:r>
      <w:r>
        <w:rPr>
          <w:rFonts w:hint="eastAsia"/>
        </w:rPr>
        <w:br/>
      </w:r>
      <w:r>
        <w:rPr>
          <w:rFonts w:hint="eastAsia"/>
        </w:rPr>
        <w:t>　　　　2）企业碳酸饮料业务销售状况及占营收比重</w:t>
      </w:r>
      <w:r>
        <w:rPr>
          <w:rFonts w:hint="eastAsia"/>
        </w:rPr>
        <w:br/>
      </w:r>
      <w:r>
        <w:rPr>
          <w:rFonts w:hint="eastAsia"/>
        </w:rPr>
        <w:t>　　　　3）企业碳酸饮料业务最新布局动态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（5）企业发展碳酸饮料业务的优劣势分析</w:t>
      </w:r>
      <w:r>
        <w:rPr>
          <w:rFonts w:hint="eastAsia"/>
        </w:rPr>
        <w:br/>
      </w:r>
      <w:r>
        <w:rPr>
          <w:rFonts w:hint="eastAsia"/>
        </w:rPr>
        <w:t>　　　　6.2.4 广东健力宝集团有限公司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（4）企业碳酸饮料业务布局</w:t>
      </w:r>
      <w:r>
        <w:rPr>
          <w:rFonts w:hint="eastAsia"/>
        </w:rPr>
        <w:br/>
      </w:r>
      <w:r>
        <w:rPr>
          <w:rFonts w:hint="eastAsia"/>
        </w:rPr>
        <w:t>　　　　1）企业碳酸饮料业务布局类型及特色</w:t>
      </w:r>
      <w:r>
        <w:rPr>
          <w:rFonts w:hint="eastAsia"/>
        </w:rPr>
        <w:br/>
      </w:r>
      <w:r>
        <w:rPr>
          <w:rFonts w:hint="eastAsia"/>
        </w:rPr>
        <w:t>　　　　2）企业碳酸饮料业务销售状况及占营收比重</w:t>
      </w:r>
      <w:r>
        <w:rPr>
          <w:rFonts w:hint="eastAsia"/>
        </w:rPr>
        <w:br/>
      </w:r>
      <w:r>
        <w:rPr>
          <w:rFonts w:hint="eastAsia"/>
        </w:rPr>
        <w:t>　　　　3）企业碳酸饮料业务最新布局动态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（5）企业发展碳酸饮料业务的优劣势分析</w:t>
      </w:r>
      <w:r>
        <w:rPr>
          <w:rFonts w:hint="eastAsia"/>
        </w:rPr>
        <w:br/>
      </w:r>
      <w:r>
        <w:rPr>
          <w:rFonts w:hint="eastAsia"/>
        </w:rPr>
        <w:t>　　　　6.2.5 北京市北冰洋食品公司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（4）企业碳酸饮料业务布局</w:t>
      </w:r>
      <w:r>
        <w:rPr>
          <w:rFonts w:hint="eastAsia"/>
        </w:rPr>
        <w:br/>
      </w:r>
      <w:r>
        <w:rPr>
          <w:rFonts w:hint="eastAsia"/>
        </w:rPr>
        <w:t>　　　　1）企业碳酸饮料业务布局类型及特色</w:t>
      </w:r>
      <w:r>
        <w:rPr>
          <w:rFonts w:hint="eastAsia"/>
        </w:rPr>
        <w:br/>
      </w:r>
      <w:r>
        <w:rPr>
          <w:rFonts w:hint="eastAsia"/>
        </w:rPr>
        <w:t>　　　　2）企业碳酸饮料业务销售状况及占营收比重</w:t>
      </w:r>
      <w:r>
        <w:rPr>
          <w:rFonts w:hint="eastAsia"/>
        </w:rPr>
        <w:br/>
      </w:r>
      <w:r>
        <w:rPr>
          <w:rFonts w:hint="eastAsia"/>
        </w:rPr>
        <w:t>　　　　3）企业碳酸饮料业务最新布局动态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（5）企业发展碳酸饮料业务的优劣势分析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中:智:林:－中国碳酸饮料行业市场及投资策略建议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中国碳酸饮料行业发展潜力评估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中国碳酸饮料行业发展前景预测</w:t>
      </w:r>
      <w:r>
        <w:rPr>
          <w:rFonts w:hint="eastAsia"/>
        </w:rPr>
        <w:br/>
      </w:r>
      <w:r>
        <w:rPr>
          <w:rFonts w:hint="eastAsia"/>
        </w:rPr>
        <w:t>　　7.3 中国碳酸饮料行业发展趋势预判</w:t>
      </w:r>
      <w:r>
        <w:rPr>
          <w:rFonts w:hint="eastAsia"/>
        </w:rPr>
        <w:br/>
      </w:r>
      <w:r>
        <w:rPr>
          <w:rFonts w:hint="eastAsia"/>
        </w:rPr>
        <w:t>　　7.4 中国碳酸饮料行业投资价值评估</w:t>
      </w:r>
      <w:r>
        <w:rPr>
          <w:rFonts w:hint="eastAsia"/>
        </w:rPr>
        <w:br/>
      </w:r>
      <w:r>
        <w:rPr>
          <w:rFonts w:hint="eastAsia"/>
        </w:rPr>
        <w:t>　　7.5 中国碳酸饮料行业投资机会分析</w:t>
      </w:r>
      <w:r>
        <w:rPr>
          <w:rFonts w:hint="eastAsia"/>
        </w:rPr>
        <w:br/>
      </w:r>
      <w:r>
        <w:rPr>
          <w:rFonts w:hint="eastAsia"/>
        </w:rPr>
        <w:t>　　7.6 中国碳酸饮料行业投资风险预警</w:t>
      </w:r>
      <w:r>
        <w:rPr>
          <w:rFonts w:hint="eastAsia"/>
        </w:rPr>
        <w:br/>
      </w:r>
      <w:r>
        <w:rPr>
          <w:rFonts w:hint="eastAsia"/>
        </w:rPr>
        <w:t>　　7.7 中国碳酸饮料行业投资策略与建议</w:t>
      </w:r>
      <w:r>
        <w:rPr>
          <w:rFonts w:hint="eastAsia"/>
        </w:rPr>
        <w:br/>
      </w:r>
      <w:r>
        <w:rPr>
          <w:rFonts w:hint="eastAsia"/>
        </w:rPr>
        <w:t>　　7.8 中国碳酸饮料行业可持续发展建议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碳酸饮料行业历程</w:t>
      </w:r>
      <w:r>
        <w:rPr>
          <w:rFonts w:hint="eastAsia"/>
        </w:rPr>
        <w:br/>
      </w:r>
      <w:r>
        <w:rPr>
          <w:rFonts w:hint="eastAsia"/>
        </w:rPr>
        <w:t>　　图表 碳酸饮料行业生命周期</w:t>
      </w:r>
      <w:r>
        <w:rPr>
          <w:rFonts w:hint="eastAsia"/>
        </w:rPr>
        <w:br/>
      </w:r>
      <w:r>
        <w:rPr>
          <w:rFonts w:hint="eastAsia"/>
        </w:rPr>
        <w:t>　　图表 碳酸饮料行业产业链分析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碳酸饮料行业动态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538a5732145fd" w:history="1">
        <w:r>
          <w:rPr>
            <w:rStyle w:val="Hyperlink"/>
          </w:rPr>
          <w:t>2025-2031年中国碳酸饮料市场研究与前景趋势报告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538a5732145fd" w:history="1">
        <w:r>
          <w:rPr>
            <w:rStyle w:val="Hyperlink"/>
          </w:rPr>
          <w:t>https://www.20087.com/7/20/TanSuanYinLiaoHangYeFaZhanQianJing.html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a2763ff76441f" w:history="1">
      <w:r>
        <w:rPr>
          <w:rStyle w:val="Hyperlink"/>
        </w:rPr>
        <w:t>2025-2031年中国碳酸饮料市场研究与前景趋势报告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anSuanYinLiaoHangYeFaZhanQianJing.html" TargetMode="External" Id="R0c7538a57321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anSuanYinLiaoHangYeFaZhanQianJing.html" TargetMode="External" Id="R24da2763ff76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2024-12-13T23:56:00Z</dcterms:created>
  <dcterms:modified xsi:type="dcterms:W3CDTF">2024-12-14T00:56:00Z</dcterms:modified>
  <dc:subject>2025-2031年中国碳酸饮料市场研究与前景趋势报告</dc:subject>
  <dc:title>2025-2031年中国碳酸饮料市场研究与前景趋势报告</dc:title>
  <cp:keywords>2025-2031年中国碳酸饮料市场研究与前景趋势报告</cp:keywords>
  <dc:description>2025-2031年中国碳酸饮料市场研究与前景趋势报告</dc:description>
</cp:coreProperties>
</file>