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86ba223a34766" w:history="1">
              <w:r>
                <w:rPr>
                  <w:rStyle w:val="Hyperlink"/>
                </w:rPr>
                <w:t>2025-2031年中国粉丝市场现状调研与发展前景预测分析报告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86ba223a34766" w:history="1">
              <w:r>
                <w:rPr>
                  <w:rStyle w:val="Hyperlink"/>
                </w:rPr>
                <w:t>2025-2031年中国粉丝市场现状调研与发展前景预测分析报告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86ba223a34766" w:history="1">
                <w:r>
                  <w:rPr>
                    <w:rStyle w:val="Hyperlink"/>
                  </w:rPr>
                  <w:t>https://www.20087.com/7/80/FenSiFaZhanXianZhuangQianJing.html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是一种传统的食品原料，主要由绿豆、豌豆、马铃薯等淀粉经过加工制成。近年来，随着消费者对健康食品的需求增加，粉丝行业也迎来了新的发展机遇。市场上出现了多种创新产品，如低卡路里粉丝、有机粉丝等，以满足不同消费者的需求。此外，随着食品科技的进步，粉丝的生产工艺也得到了改进，提高了产品的质量和口感。</w:t>
      </w:r>
      <w:r>
        <w:rPr>
          <w:rFonts w:hint="eastAsia"/>
        </w:rPr>
        <w:br/>
      </w:r>
      <w:r>
        <w:rPr>
          <w:rFonts w:hint="eastAsia"/>
        </w:rPr>
        <w:t>　　未来，粉丝行业的发展将更加注重产品创新和健康属性。一方面，随着消费者对健康饮食的关注度提高，低糖、低脂肪、富含膳食纤维的粉丝产品将更受欢迎。另一方面，随着年轻一代成为消费主力，更多口味多样、食用方便的即食粉丝产品将应运而生。此外，粉丝生产商还将加强对原材料的选择和追溯体系的建设，以保证产品质量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86ba223a34766" w:history="1">
        <w:r>
          <w:rPr>
            <w:rStyle w:val="Hyperlink"/>
          </w:rPr>
          <w:t>2025-2031年中国粉丝市场现状调研与发展前景预测分析报告</w:t>
        </w:r>
      </w:hyperlink>
      <w:r>
        <w:rPr>
          <w:rFonts w:hint="eastAsia"/>
        </w:rPr>
        <w:t>》基于科学的市场调研与数据分析，全面解析了粉丝行业的市场规模、市场需求及发展现状。报告深入探讨了粉丝产业链结构、细分市场特点及技术发展方向，并结合宏观经济环境与消费者需求变化，对粉丝行业前景与未来趋势进行了科学预测，揭示了潜在增长空间。通过对粉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粉丝行业概述</w:t>
      </w:r>
      <w:r>
        <w:rPr>
          <w:rFonts w:hint="eastAsia"/>
        </w:rPr>
        <w:br/>
      </w:r>
      <w:r>
        <w:rPr>
          <w:rFonts w:hint="eastAsia"/>
        </w:rPr>
        <w:t>　　第一节 粉丝定义与分类</w:t>
      </w:r>
      <w:r>
        <w:rPr>
          <w:rFonts w:hint="eastAsia"/>
        </w:rPr>
        <w:br/>
      </w:r>
      <w:r>
        <w:rPr>
          <w:rFonts w:hint="eastAsia"/>
        </w:rPr>
        <w:t>　　第二节 粉丝应用领域</w:t>
      </w:r>
      <w:r>
        <w:rPr>
          <w:rFonts w:hint="eastAsia"/>
        </w:rPr>
        <w:br/>
      </w:r>
      <w:r>
        <w:rPr>
          <w:rFonts w:hint="eastAsia"/>
        </w:rPr>
        <w:t>　　第三节 粉丝行业经济指标分析</w:t>
      </w:r>
      <w:r>
        <w:rPr>
          <w:rFonts w:hint="eastAsia"/>
        </w:rPr>
        <w:br/>
      </w:r>
      <w:r>
        <w:rPr>
          <w:rFonts w:hint="eastAsia"/>
        </w:rPr>
        <w:t>　　　　一、粉丝行业赢利性评估</w:t>
      </w:r>
      <w:r>
        <w:rPr>
          <w:rFonts w:hint="eastAsia"/>
        </w:rPr>
        <w:br/>
      </w:r>
      <w:r>
        <w:rPr>
          <w:rFonts w:hint="eastAsia"/>
        </w:rPr>
        <w:t>　　　　二、粉丝行业成长速度分析</w:t>
      </w:r>
      <w:r>
        <w:rPr>
          <w:rFonts w:hint="eastAsia"/>
        </w:rPr>
        <w:br/>
      </w:r>
      <w:r>
        <w:rPr>
          <w:rFonts w:hint="eastAsia"/>
        </w:rPr>
        <w:t>　　　　三、粉丝附加值提升空间探讨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四、粉丝行业进入壁垒分析</w:t>
      </w:r>
      <w:r>
        <w:rPr>
          <w:rFonts w:hint="eastAsia"/>
        </w:rPr>
        <w:br/>
      </w:r>
      <w:r>
        <w:rPr>
          <w:rFonts w:hint="eastAsia"/>
        </w:rPr>
        <w:t>　　　　五、粉丝行业风险性评估</w:t>
      </w:r>
      <w:r>
        <w:rPr>
          <w:rFonts w:hint="eastAsia"/>
        </w:rPr>
        <w:br/>
      </w:r>
      <w:r>
        <w:rPr>
          <w:rFonts w:hint="eastAsia"/>
        </w:rPr>
        <w:t>　　　　六、粉丝行业周期性分析</w:t>
      </w:r>
      <w:r>
        <w:rPr>
          <w:rFonts w:hint="eastAsia"/>
        </w:rPr>
        <w:br/>
      </w:r>
      <w:r>
        <w:rPr>
          <w:rFonts w:hint="eastAsia"/>
        </w:rPr>
        <w:t>　　　　七、粉丝行业竞争程度指标</w:t>
      </w:r>
      <w:r>
        <w:rPr>
          <w:rFonts w:hint="eastAsia"/>
        </w:rPr>
        <w:br/>
      </w:r>
      <w:r>
        <w:rPr>
          <w:rFonts w:hint="eastAsia"/>
        </w:rPr>
        <w:t>　　　　八、粉丝行业成熟度综合分析</w:t>
      </w:r>
      <w:r>
        <w:rPr>
          <w:rFonts w:hint="eastAsia"/>
        </w:rPr>
        <w:br/>
      </w:r>
      <w:r>
        <w:rPr>
          <w:rFonts w:hint="eastAsia"/>
        </w:rPr>
        <w:t>　　第四节 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2024-2025年全球粉丝行业发展分析</w:t>
      </w:r>
      <w:r>
        <w:rPr>
          <w:rFonts w:hint="eastAsia"/>
        </w:rPr>
        <w:br/>
      </w:r>
      <w:r>
        <w:rPr>
          <w:rFonts w:hint="eastAsia"/>
        </w:rPr>
        <w:t>　　　　一、全球粉丝行业市场规模与趋势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二、全球粉丝行业发展特点</w:t>
      </w:r>
      <w:r>
        <w:rPr>
          <w:rFonts w:hint="eastAsia"/>
        </w:rPr>
        <w:br/>
      </w:r>
      <w:r>
        <w:rPr>
          <w:rFonts w:hint="eastAsia"/>
        </w:rPr>
        <w:t>　　　　三、全球粉丝行业竞争格局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一、粉丝技术发展趋势</w:t>
      </w:r>
      <w:r>
        <w:rPr>
          <w:rFonts w:hint="eastAsia"/>
        </w:rPr>
        <w:br/>
      </w:r>
      <w:r>
        <w:rPr>
          <w:rFonts w:hint="eastAsia"/>
        </w:rPr>
        <w:t>　　　　二、粉丝行业发展趋势</w:t>
      </w:r>
      <w:r>
        <w:rPr>
          <w:rFonts w:hint="eastAsia"/>
        </w:rPr>
        <w:br/>
      </w:r>
      <w:r>
        <w:rPr>
          <w:rFonts w:hint="eastAsia"/>
        </w:rPr>
        <w:t>　　　　三、粉丝行业发展潜力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粉丝行业产量情况分析与趋势预测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三、2025-2031年粉丝产量预测</w:t>
      </w:r>
      <w:r>
        <w:rPr>
          <w:rFonts w:hint="eastAsia"/>
        </w:rPr>
        <w:br/>
      </w:r>
      <w:r>
        <w:rPr>
          <w:rFonts w:hint="eastAsia"/>
        </w:rPr>
        <w:t>　　第三节 2025-2031年粉丝市场需求与销售分析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一、2024-2025年粉丝行业需求现状</w:t>
      </w:r>
      <w:r>
        <w:rPr>
          <w:rFonts w:hint="eastAsia"/>
        </w:rPr>
        <w:br/>
      </w:r>
      <w:r>
        <w:rPr>
          <w:rFonts w:hint="eastAsia"/>
        </w:rPr>
        <w:t>　　　　二、粉丝客户群体与需求特点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2019-2024年中国粉丝行业进出口情况分析</w:t>
      </w:r>
      <w:r>
        <w:rPr>
          <w:rFonts w:hint="eastAsia"/>
        </w:rPr>
        <w:br/>
      </w:r>
      <w:r>
        <w:rPr>
          <w:rFonts w:hint="eastAsia"/>
        </w:rPr>
        <w:t>　　第一节 粉丝行业进口规模与来源分析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一、2019-2024年粉丝进口规模分析</w:t>
      </w:r>
      <w:r>
        <w:rPr>
          <w:rFonts w:hint="eastAsia"/>
        </w:rPr>
        <w:br/>
      </w:r>
      <w:r>
        <w:rPr>
          <w:rFonts w:hint="eastAsia"/>
        </w:rPr>
        <w:t>　　　　二、粉丝主要进口来源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一、2019-2024年粉丝出口规模分析</w:t>
      </w:r>
      <w:r>
        <w:rPr>
          <w:rFonts w:hint="eastAsia"/>
        </w:rPr>
        <w:br/>
      </w:r>
      <w:r>
        <w:rPr>
          <w:rFonts w:hint="eastAsia"/>
        </w:rPr>
        <w:t>　　　　二、粉丝主要出口目的地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中国粉丝行业总体规模分析</w:t>
      </w:r>
      <w:r>
        <w:rPr>
          <w:rFonts w:hint="eastAsia"/>
        </w:rPr>
        <w:br/>
      </w:r>
      <w:r>
        <w:rPr>
          <w:rFonts w:hint="eastAsia"/>
        </w:rPr>
        <w:t>　　　　一、粉丝企业数量与结构</w:t>
      </w:r>
      <w:r>
        <w:rPr>
          <w:rFonts w:hint="eastAsia"/>
        </w:rPr>
        <w:br/>
      </w:r>
      <w:r>
        <w:rPr>
          <w:rFonts w:hint="eastAsia"/>
        </w:rPr>
        <w:t>　　　　二、粉丝从业人员规模</w:t>
      </w:r>
      <w:r>
        <w:rPr>
          <w:rFonts w:hint="eastAsia"/>
        </w:rPr>
        <w:br/>
      </w:r>
      <w:r>
        <w:rPr>
          <w:rFonts w:hint="eastAsia"/>
        </w:rPr>
        <w:t>　　　　三、粉丝行业资产状况</w:t>
      </w:r>
      <w:r>
        <w:rPr>
          <w:rFonts w:hint="eastAsia"/>
        </w:rPr>
        <w:br/>
      </w:r>
      <w:r>
        <w:rPr>
          <w:rFonts w:hint="eastAsia"/>
        </w:rPr>
        <w:t>　　第二节 中国粉丝行业财务指标总体分析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中国粉丝行业竞争格局分析</w:t>
      </w:r>
      <w:r>
        <w:rPr>
          <w:rFonts w:hint="eastAsia"/>
        </w:rPr>
        <w:br/>
      </w:r>
      <w:r>
        <w:rPr>
          <w:rFonts w:hint="eastAsia"/>
        </w:rPr>
        <w:t>　　第一节 粉丝行业竞争格局总览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2024-2025年粉丝行业竞争力分析</w:t>
      </w:r>
      <w:r>
        <w:rPr>
          <w:rFonts w:hint="eastAsia"/>
        </w:rPr>
        <w:br/>
      </w:r>
      <w:r>
        <w:rPr>
          <w:rFonts w:hint="eastAsia"/>
        </w:rPr>
        <w:t>　　　　一、粉丝供应商议价能力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2025年中国粉丝企业发展策略分析</w:t>
      </w:r>
      <w:r>
        <w:rPr>
          <w:rFonts w:hint="eastAsia"/>
        </w:rPr>
        <w:br/>
      </w:r>
      <w:r>
        <w:rPr>
          <w:rFonts w:hint="eastAsia"/>
        </w:rPr>
        <w:t>　　第一节 粉丝市场策略分析</w:t>
      </w:r>
      <w:r>
        <w:rPr>
          <w:rFonts w:hint="eastAsia"/>
        </w:rPr>
        <w:br/>
      </w:r>
      <w:r>
        <w:rPr>
          <w:rFonts w:hint="eastAsia"/>
        </w:rPr>
        <w:t>　　　　一、粉丝市场定位与拓展策略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二、粉丝市场细分与目标客户</w:t>
      </w:r>
      <w:r>
        <w:rPr>
          <w:rFonts w:hint="eastAsia"/>
        </w:rPr>
        <w:br/>
      </w:r>
      <w:r>
        <w:rPr>
          <w:rFonts w:hint="eastAsia"/>
        </w:rPr>
        <w:t>　　第二节 粉丝销售策略分析</w:t>
      </w:r>
      <w:r>
        <w:rPr>
          <w:rFonts w:hint="eastAsia"/>
        </w:rPr>
        <w:br/>
      </w:r>
      <w:r>
        <w:rPr>
          <w:rFonts w:hint="eastAsia"/>
        </w:rPr>
        <w:t>　　　　一、粉丝销售渠道与网络建设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提高粉丝企业竞争力建议</w:t>
      </w:r>
      <w:r>
        <w:rPr>
          <w:rFonts w:hint="eastAsia"/>
        </w:rPr>
        <w:br/>
      </w:r>
      <w:r>
        <w:rPr>
          <w:rFonts w:hint="eastAsia"/>
        </w:rPr>
        <w:t>　　　　一、粉丝技术创新与管理优化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粉丝品牌战略思考</w:t>
      </w:r>
      <w:r>
        <w:rPr>
          <w:rFonts w:hint="eastAsia"/>
        </w:rPr>
        <w:br/>
      </w:r>
      <w:r>
        <w:rPr>
          <w:rFonts w:hint="eastAsia"/>
        </w:rPr>
        <w:t>　　　　一、粉丝品牌建设与维护</w:t>
      </w:r>
      <w:r>
        <w:rPr>
          <w:rFonts w:hint="eastAsia"/>
        </w:rPr>
        <w:br/>
      </w:r>
      <w:r>
        <w:rPr>
          <w:rFonts w:hint="eastAsia"/>
        </w:rPr>
        <w:t>　　　　二、粉丝品牌影响力与市场竞争力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中国粉丝行业风险与对策</w:t>
      </w:r>
      <w:r>
        <w:rPr>
          <w:rFonts w:hint="eastAsia"/>
        </w:rPr>
        <w:br/>
      </w:r>
      <w:r>
        <w:rPr>
          <w:rFonts w:hint="eastAsia"/>
        </w:rPr>
        <w:t>　　第一节 粉丝行业SWOT分析</w:t>
      </w:r>
      <w:r>
        <w:rPr>
          <w:rFonts w:hint="eastAsia"/>
        </w:rPr>
        <w:br/>
      </w:r>
      <w:r>
        <w:rPr>
          <w:rFonts w:hint="eastAsia"/>
        </w:rPr>
        <w:t>　　　　一、粉丝行业优势分析</w:t>
      </w:r>
      <w:r>
        <w:rPr>
          <w:rFonts w:hint="eastAsia"/>
        </w:rPr>
        <w:br/>
      </w:r>
      <w:r>
        <w:rPr>
          <w:rFonts w:hint="eastAsia"/>
        </w:rPr>
        <w:t>　　　　二、粉丝行业劣势分析</w:t>
      </w:r>
      <w:r>
        <w:rPr>
          <w:rFonts w:hint="eastAsia"/>
        </w:rPr>
        <w:br/>
      </w:r>
      <w:r>
        <w:rPr>
          <w:rFonts w:hint="eastAsia"/>
        </w:rPr>
        <w:t>　　　　三、粉丝市场机会探索</w:t>
      </w:r>
      <w:r>
        <w:rPr>
          <w:rFonts w:hint="eastAsia"/>
        </w:rPr>
        <w:br/>
      </w:r>
      <w:r>
        <w:rPr>
          <w:rFonts w:hint="eastAsia"/>
        </w:rPr>
        <w:t>　　　　四、粉丝市场威胁评估</w:t>
      </w:r>
      <w:r>
        <w:rPr>
          <w:rFonts w:hint="eastAsia"/>
        </w:rPr>
        <w:br/>
      </w:r>
      <w:r>
        <w:rPr>
          <w:rFonts w:hint="eastAsia"/>
        </w:rPr>
        <w:t>　　第二节 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2025-2031年中国粉丝行业前景与发展趋势</w:t>
      </w:r>
      <w:r>
        <w:rPr>
          <w:rFonts w:hint="eastAsia"/>
        </w:rPr>
        <w:br/>
      </w:r>
      <w:r>
        <w:rPr>
          <w:rFonts w:hint="eastAsia"/>
        </w:rPr>
        <w:t>　　第一节 粉丝行业发展环境分析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一、粉丝行业发展方向预测</w:t>
      </w:r>
      <w:r>
        <w:rPr>
          <w:rFonts w:hint="eastAsia"/>
        </w:rPr>
        <w:br/>
      </w:r>
      <w:r>
        <w:rPr>
          <w:rFonts w:hint="eastAsia"/>
        </w:rPr>
        <w:t>　　　　二、粉丝发展趋势分析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一、粉丝市场发展潜力评估</w:t>
      </w:r>
      <w:r>
        <w:rPr>
          <w:rFonts w:hint="eastAsia"/>
        </w:rPr>
        <w:br/>
      </w:r>
      <w:r>
        <w:rPr>
          <w:rFonts w:hint="eastAsia"/>
        </w:rPr>
        <w:t>　　　　二、粉丝新兴市场与机遇探索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(中.智.林)粉丝行业发展建议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粉丝行业历程</w:t>
      </w:r>
      <w:r>
        <w:rPr>
          <w:rFonts w:hint="eastAsia"/>
        </w:rPr>
        <w:br/>
      </w:r>
      <w:r>
        <w:rPr>
          <w:rFonts w:hint="eastAsia"/>
        </w:rPr>
        <w:t>　　图表 粉丝行业生命周期</w:t>
      </w:r>
      <w:r>
        <w:rPr>
          <w:rFonts w:hint="eastAsia"/>
        </w:rPr>
        <w:br/>
      </w:r>
      <w:r>
        <w:rPr>
          <w:rFonts w:hint="eastAsia"/>
        </w:rPr>
        <w:t>　　图表 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2025年中国粉丝进口国家及地区分析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86ba223a34766" w:history="1">
        <w:r>
          <w:rPr>
            <w:rStyle w:val="Hyperlink"/>
          </w:rPr>
          <w:t>2025-2031年中国粉丝市场现状调研与发展前景预测分析报告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86ba223a34766" w:history="1">
        <w:r>
          <w:rPr>
            <w:rStyle w:val="Hyperlink"/>
          </w:rPr>
          <w:t>https://www.20087.com/7/80/FenSiFaZhanXianZhuangQianJing.html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热点：粉丝热量高吗,减肥期间能吃吗、粉丝热量高吗,减肥期间能吃吗、粉丝和关注的区别、粉丝怎么做好吃、粉丝怎么做好吃又简单、粉丝煮几分钟能熟、15种家常用粉丝做的菜、粉丝的功效与作用、粉丝抖音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3544031d64bca" w:history="1">
      <w:r>
        <w:rPr>
          <w:rStyle w:val="Hyperlink"/>
        </w:rPr>
        <w:t>2025-2031年中国粉丝市场现状调研与发展前景预测分析报告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nSiFaZhanXianZhuangQianJing.html" TargetMode="External" Id="R5ce86ba223a3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nSiFaZhanXianZhuangQianJing.html" TargetMode="External" Id="Rba73544031d6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2024-09-21T06:32:40Z</dcterms:created>
  <dcterms:modified xsi:type="dcterms:W3CDTF">2024-09-21T07:32:40Z</dcterms:modified>
  <dc:subject>2025-2031年中国粉丝市场现状调研与发展前景预测分析报告</dc:subject>
  <dc:title>2025-2031年中国粉丝市场现状调研与发展前景预测分析报告</dc:title>
  <cp:keywords>2025-2031年中国粉丝市场现状调研与发展前景预测分析报告</cp:keywords>
  <dc:description>2025-2031年中国粉丝市场现状调研与发展前景预测分析报告</dc:description>
</cp:coreProperties>
</file>