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866a5f5ae4597" w:history="1">
              <w:r>
                <w:rPr>
                  <w:rStyle w:val="Hyperlink"/>
                </w:rPr>
                <w:t>2026-2032年中国羊角蜜甜瓜行业市场分析与前景趋势报告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866a5f5ae4597" w:history="1">
              <w:r>
                <w:rPr>
                  <w:rStyle w:val="Hyperlink"/>
                </w:rPr>
                <w:t>2026-2032年中国羊角蜜甜瓜行业市场分析与前景趋势报告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866a5f5ae4597" w:history="1">
                <w:r>
                  <w:rPr>
                    <w:rStyle w:val="Hyperlink"/>
                  </w:rPr>
                  <w:t>https://www.20087.com/7/10/YangJiaoMiTianGuaFaZhanQianJing.html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角蜜甜瓜是特色薄皮甜瓜品种，因外形弯曲如羊角、果肉脆嫩多汁、糖酸比协调而受到中高端消费市场青睐。当前主产区集中于中国华北、西北及部分设施农业发达区域，普遍采用日光温室或大棚早春栽培模式，以调控温湿度、延长供应期并提升果实品质一致性。种植端已初步形成标准化农艺规程，涵盖嫁接育苗、水肥一体化、蜜蜂授粉及绿色防控等关键技术环节；采后则注重分级包装与冷链运输，以维持货架期与商品率。品牌化运营在部分产区初见成效，通过地理标志认证与电商渠道联动，实现溢价销售。然而，羊角蜜甜瓜仍面临品种退化、连作障碍加剧、抗病性弱及贮运损耗高等瓶颈，且缺乏统一的品质评价体系，制约产业规模化升级。</w:t>
      </w:r>
      <w:r>
        <w:rPr>
          <w:rFonts w:hint="eastAsia"/>
        </w:rPr>
        <w:br/>
      </w:r>
      <w:r>
        <w:rPr>
          <w:rFonts w:hint="eastAsia"/>
        </w:rPr>
        <w:t>　　未来，羊角蜜甜瓜产业将向优质化、智能化与价值链延伸方向演进。市场调研网指出，分子标记辅助育种与基因编辑技术有望加速培育抗逆、高糖、耐储运的新品系，解决种源“卡脖子”问题。数字农业平台将整合土壤墒情、气象预警与生长模型，实现精准灌溉与营养调控，降低资源投入强度。在流通端，区块链溯源系统可增强消费者对产地环境、农残检测及采摘时间的信任度，支撑高端生鲜定位。同时，深加工路径（如果脯、冻干脆片、风味饮品）将被探索，以消化次级果、平抑鲜销市场波动。随着健康膳食理念普及与都市农业兴起，羊角蜜甜瓜可能成为社区支持农业（CSA）和观光采摘的重要载体，推动一二三产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8866a5f5ae4597" w:history="1">
        <w:r>
          <w:rPr>
            <w:rStyle w:val="Hyperlink"/>
          </w:rPr>
          <w:t>2026-2032年中国羊角蜜甜瓜行业市场分析与前景趋势报告</w:t>
        </w:r>
      </w:hyperlink>
      <w:r>
        <w:rPr>
          <w:rFonts w:hint="eastAsia"/>
        </w:rPr>
        <w:t>》，2025年羊角蜜甜瓜行业市场规模达 亿元，预计2032年市场规模将达 亿元，期间年均复合增长率（CAGR）达 %。报告从产业链视角出发，系统分析了羊角蜜甜瓜行业的市场现状与需求动态，详细解读了羊角蜜甜瓜市场规模、价格波动及上下游影响因素。报告深入剖析了羊角蜜甜瓜细分领域的发展特点，基于权威数据对市场前景及未来趋势进行了科学预测，同时揭示了羊角蜜甜瓜重点企业的竞争格局与市场集中度变化。报告客观翔实地指出了羊角蜜甜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羊角蜜甜瓜行业概述</w:t>
      </w:r>
      <w:r>
        <w:rPr>
          <w:rFonts w:hint="eastAsia"/>
        </w:rPr>
        <w:br/>
      </w:r>
      <w:r>
        <w:rPr>
          <w:rFonts w:hint="eastAsia"/>
        </w:rPr>
        <w:t>　　第一节 羊角蜜甜瓜定义与分类</w:t>
      </w:r>
      <w:r>
        <w:rPr>
          <w:rFonts w:hint="eastAsia"/>
        </w:rPr>
        <w:br/>
      </w:r>
      <w:r>
        <w:rPr>
          <w:rFonts w:hint="eastAsia"/>
        </w:rPr>
        <w:t>　　第二节 羊角蜜甜瓜应用领域</w:t>
      </w:r>
      <w:r>
        <w:rPr>
          <w:rFonts w:hint="eastAsia"/>
        </w:rPr>
        <w:br/>
      </w:r>
      <w:r>
        <w:rPr>
          <w:rFonts w:hint="eastAsia"/>
        </w:rPr>
        <w:t>　　第三节 羊角蜜甜瓜行业经济指标分析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羊角蜜甜瓜产业链及经营模式分析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三、羊角蜜甜瓜销售模式及销售渠道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全球羊角蜜甜瓜市场发展综述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2020-2025年全球羊角蜜甜瓜市场规模与趋势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主要国家与地区羊角蜜甜瓜市场分析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2026-2032年全球羊角蜜甜瓜行业发展趋势与前景预测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中国羊角蜜甜瓜行业市场分析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2025-2026年羊角蜜甜瓜产能与投资动态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一、国内羊角蜜甜瓜产能及利用情况</w:t>
      </w:r>
      <w:r>
        <w:rPr>
          <w:rFonts w:hint="eastAsia"/>
        </w:rPr>
        <w:br/>
      </w:r>
      <w:r>
        <w:rPr>
          <w:rFonts w:hint="eastAsia"/>
        </w:rPr>
        <w:t>　　　　二、羊角蜜甜瓜产能扩张与投资动态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2026-2032年羊角蜜甜瓜行业产量统计与趋势预测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一、2020-2025年羊角蜜甜瓜行业产量数据统计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1、2020-2025年羊角蜜甜瓜产量及增长趋势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2、2020-2025年羊角蜜甜瓜细分产品产量及份额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二、影响羊角蜜甜瓜产量的关键因素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三、2026-2032年羊角蜜甜瓜产量预测</w:t>
      </w:r>
      <w:r>
        <w:rPr>
          <w:rFonts w:hint="eastAsia"/>
        </w:rPr>
        <w:br/>
      </w:r>
      <w:r>
        <w:rPr>
          <w:rFonts w:hint="eastAsia"/>
        </w:rPr>
        <w:t>　　第三节 2026-2032年羊角蜜甜瓜市场需求与销售分析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一、2025-2026年羊角蜜甜瓜行业需求现状</w:t>
      </w:r>
      <w:r>
        <w:rPr>
          <w:rFonts w:hint="eastAsia"/>
        </w:rPr>
        <w:br/>
      </w:r>
      <w:r>
        <w:rPr>
          <w:rFonts w:hint="eastAsia"/>
        </w:rPr>
        <w:t>　　　　二、羊角蜜甜瓜客户群体与需求特点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三、2020-2025年羊角蜜甜瓜行业销售规模分析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四、2026-2032年羊角蜜甜瓜市场增长潜力与规模预测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中国羊角蜜甜瓜细分市场与下游应用领域分析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羊角蜜甜瓜细分市场分析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一、2025-2026年羊角蜜甜瓜主要细分产品市场现状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羊角蜜甜瓜下游应用与客户群体分析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一、2025-2026年羊角蜜甜瓜各应用领域市场现状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2025-2026年羊角蜜甜瓜行业技术发展现状及趋势分析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羊角蜜甜瓜行业技术发展现状分析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国内外羊角蜜甜瓜行业技术差异与原因</w:t>
      </w:r>
      <w:r>
        <w:rPr>
          <w:rFonts w:hint="eastAsia"/>
        </w:rPr>
        <w:br/>
      </w:r>
      <w:r>
        <w:rPr>
          <w:rFonts w:hint="eastAsia"/>
        </w:rPr>
        <w:t>　　第三节 羊角蜜甜瓜行业技术发展方向、趋势预测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提升羊角蜜甜瓜行业技术能力策略建议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羊角蜜甜瓜价格机制与竞争策略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一、2020-2025年羊角蜜甜瓜市场价格走势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羊角蜜甜瓜定价策略与方法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2026-2032年羊角蜜甜瓜价格竞争态势与趋势预测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中国羊角蜜甜瓜行业重点区域市场研究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2025-2026年重点区域羊角蜜甜瓜市场发展概况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二、2020-2025年羊角蜜甜瓜市场需求规模情况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三、2026-2032年羊角蜜甜瓜行业发展潜力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二、2020-2025年羊角蜜甜瓜市场需求规模情况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三、2026-2032年羊角蜜甜瓜行业发展潜力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二、2020-2025年羊角蜜甜瓜市场需求规模情况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三、2026-2032年羊角蜜甜瓜行业发展潜力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二、2020-2025年羊角蜜甜瓜市场需求规模情况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三、2026-2032年羊角蜜甜瓜行业发展潜力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二、2020-2025年羊角蜜甜瓜市场需求规模情况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三、2026-2032年羊角蜜甜瓜行业发展潜力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2020-2025年中国羊角蜜甜瓜行业进出口情况分析</w:t>
      </w:r>
      <w:r>
        <w:rPr>
          <w:rFonts w:hint="eastAsia"/>
        </w:rPr>
        <w:br/>
      </w:r>
      <w:r>
        <w:rPr>
          <w:rFonts w:hint="eastAsia"/>
        </w:rPr>
        <w:t>　　第一节 羊角蜜甜瓜行业进口情况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一、2020-2025年羊角蜜甜瓜进口规模及增长情况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二、羊角蜜甜瓜主要进口来源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羊角蜜甜瓜行业出口情况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一、2020-2025年羊角蜜甜瓜出口规模及增长情况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二、羊角蜜甜瓜主要出口目的地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2020-2025年中国羊角蜜甜瓜行业总体发展与财务状况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2020-2025年中国羊角蜜甜瓜行业规模情况</w:t>
      </w:r>
      <w:r>
        <w:rPr>
          <w:rFonts w:hint="eastAsia"/>
        </w:rPr>
        <w:br/>
      </w:r>
      <w:r>
        <w:rPr>
          <w:rFonts w:hint="eastAsia"/>
        </w:rPr>
        <w:t>　　　　一、羊角蜜甜瓜行业企业数量规模</w:t>
      </w:r>
      <w:r>
        <w:rPr>
          <w:rFonts w:hint="eastAsia"/>
        </w:rPr>
        <w:br/>
      </w:r>
      <w:r>
        <w:rPr>
          <w:rFonts w:hint="eastAsia"/>
        </w:rPr>
        <w:t>　　　　二、羊角蜜甜瓜行业从业人员规模</w:t>
      </w:r>
      <w:r>
        <w:rPr>
          <w:rFonts w:hint="eastAsia"/>
        </w:rPr>
        <w:br/>
      </w:r>
      <w:r>
        <w:rPr>
          <w:rFonts w:hint="eastAsia"/>
        </w:rPr>
        <w:t>　　　　三、羊角蜜甜瓜行业市场敏感性分析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2020-2025年中国羊角蜜甜瓜行业财务能力分析</w:t>
      </w:r>
      <w:r>
        <w:rPr>
          <w:rFonts w:hint="eastAsia"/>
        </w:rPr>
        <w:br/>
      </w:r>
      <w:r>
        <w:rPr>
          <w:rFonts w:hint="eastAsia"/>
        </w:rPr>
        <w:t>　　　　一、羊角蜜甜瓜行业盈利能力</w:t>
      </w:r>
      <w:r>
        <w:rPr>
          <w:rFonts w:hint="eastAsia"/>
        </w:rPr>
        <w:br/>
      </w:r>
      <w:r>
        <w:rPr>
          <w:rFonts w:hint="eastAsia"/>
        </w:rPr>
        <w:t>　　　　二、羊角蜜甜瓜行业偿债能力</w:t>
      </w:r>
      <w:r>
        <w:rPr>
          <w:rFonts w:hint="eastAsia"/>
        </w:rPr>
        <w:br/>
      </w:r>
      <w:r>
        <w:rPr>
          <w:rFonts w:hint="eastAsia"/>
        </w:rPr>
        <w:t>　　　　三、羊角蜜甜瓜行业营运能力</w:t>
      </w:r>
      <w:r>
        <w:rPr>
          <w:rFonts w:hint="eastAsia"/>
        </w:rPr>
        <w:br/>
      </w:r>
      <w:r>
        <w:rPr>
          <w:rFonts w:hint="eastAsia"/>
        </w:rPr>
        <w:t>　　　　四、羊角蜜甜瓜行业发展能力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羊角蜜甜瓜行业重点企业调研分析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二、企业羊角蜜甜瓜业务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二、企业羊角蜜甜瓜业务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二、企业羊角蜜甜瓜业务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二、企业羊角蜜甜瓜业务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二、企业羊角蜜甜瓜业务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二、企业羊角蜜甜瓜业务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中国羊角蜜甜瓜行业竞争格局分析</w:t>
      </w:r>
      <w:r>
        <w:rPr>
          <w:rFonts w:hint="eastAsia"/>
        </w:rPr>
        <w:br/>
      </w:r>
      <w:r>
        <w:rPr>
          <w:rFonts w:hint="eastAsia"/>
        </w:rPr>
        <w:t>　　第一节 羊角蜜甜瓜行业竞争格局总览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2025-2026年羊角蜜甜瓜行业竞争力分析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2020-2025年羊角蜜甜瓜行业企业并购活动分析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2025-2026年羊角蜜甜瓜行业会展与招投标活动分析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一、羊角蜜甜瓜行业会展活动及其市场影响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2026年中国羊角蜜甜瓜企业发展企业发展策略与建议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羊角蜜甜瓜销售模式与渠道策略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羊角蜜甜瓜品牌与市场推广策略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羊角蜜甜瓜研发投入与技术创新能力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羊角蜜甜瓜合作联盟与资源整合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中国羊角蜜甜瓜行业风险与对策</w:t>
      </w:r>
      <w:r>
        <w:rPr>
          <w:rFonts w:hint="eastAsia"/>
        </w:rPr>
        <w:br/>
      </w:r>
      <w:r>
        <w:rPr>
          <w:rFonts w:hint="eastAsia"/>
        </w:rPr>
        <w:t>　　第一节 羊角蜜甜瓜行业SWOT分析</w:t>
      </w:r>
      <w:r>
        <w:rPr>
          <w:rFonts w:hint="eastAsia"/>
        </w:rPr>
        <w:br/>
      </w:r>
      <w:r>
        <w:rPr>
          <w:rFonts w:hint="eastAsia"/>
        </w:rPr>
        <w:t>　　　　一、羊角蜜甜瓜行业优势</w:t>
      </w:r>
      <w:r>
        <w:rPr>
          <w:rFonts w:hint="eastAsia"/>
        </w:rPr>
        <w:br/>
      </w:r>
      <w:r>
        <w:rPr>
          <w:rFonts w:hint="eastAsia"/>
        </w:rPr>
        <w:t>　　　　二、羊角蜜甜瓜行业劣势</w:t>
      </w:r>
      <w:r>
        <w:rPr>
          <w:rFonts w:hint="eastAsia"/>
        </w:rPr>
        <w:br/>
      </w:r>
      <w:r>
        <w:rPr>
          <w:rFonts w:hint="eastAsia"/>
        </w:rPr>
        <w:t>　　　　三、羊角蜜甜瓜市场机会</w:t>
      </w:r>
      <w:r>
        <w:rPr>
          <w:rFonts w:hint="eastAsia"/>
        </w:rPr>
        <w:br/>
      </w:r>
      <w:r>
        <w:rPr>
          <w:rFonts w:hint="eastAsia"/>
        </w:rPr>
        <w:t>　　　　四、羊角蜜甜瓜市场威胁</w:t>
      </w:r>
      <w:r>
        <w:rPr>
          <w:rFonts w:hint="eastAsia"/>
        </w:rPr>
        <w:br/>
      </w:r>
      <w:r>
        <w:rPr>
          <w:rFonts w:hint="eastAsia"/>
        </w:rPr>
        <w:t>　　第二节 羊角蜜甜瓜行业风险及对策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2026-2032年中国羊角蜜甜瓜行业前景与发展趋势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2025-2026年羊角蜜甜瓜行业发展环境分析</w:t>
      </w:r>
      <w:r>
        <w:rPr>
          <w:rFonts w:hint="eastAsia"/>
        </w:rPr>
        <w:br/>
      </w:r>
      <w:r>
        <w:rPr>
          <w:rFonts w:hint="eastAsia"/>
        </w:rPr>
        <w:t>　　　　一、羊角蜜甜瓜行业主管部门与监管体制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二、羊角蜜甜瓜行业主要法律法规及政策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三、羊角蜜甜瓜行业标准与质量监管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2026-2032年羊角蜜甜瓜行业发展趋势与方向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2026-2032年羊角蜜甜瓜行业发展潜力与机遇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羊角蜜甜瓜行业研究结论与建议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[中智.林]羊角蜜甜瓜行业发展建议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2020-2025年中国羊角蜜甜瓜市场规模及增长情况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2020-2025年中国羊角蜜甜瓜行业产量及增长趋势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2026-2032年中国羊角蜜甜瓜行业产量预测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2020-2025年中国羊角蜜甜瓜行业市场需求及增长情况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2026-2032年中国羊角蜜甜瓜行业市场需求预测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**地区羊角蜜甜瓜市场规模及增长情况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**地区羊角蜜甜瓜行业市场需求情况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**地区羊角蜜甜瓜市场规模及增长情况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**地区羊角蜜甜瓜行业市场需求情况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2020-2025年中国羊角蜜甜瓜行业出口情况分析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羊角蜜甜瓜重点企业经营情况分析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2026年羊角蜜甜瓜行业壁垒</w:t>
      </w:r>
      <w:r>
        <w:rPr>
          <w:rFonts w:hint="eastAsia"/>
        </w:rPr>
        <w:br/>
      </w:r>
      <w:r>
        <w:rPr>
          <w:rFonts w:hint="eastAsia"/>
        </w:rPr>
        <w:t>　　图表 2026年羊角蜜甜瓜市场前景分析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2026-2032年中国羊角蜜甜瓜市场规模预测</w:t>
      </w:r>
      <w:r>
        <w:rPr>
          <w:rFonts w:hint="eastAsia"/>
        </w:rPr>
        <w:br/>
      </w:r>
      <w:r>
        <w:rPr>
          <w:rFonts w:hint="eastAsia"/>
        </w:rPr>
        <w:t>　　图表 2026年羊角蜜甜瓜发展趋势预测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866a5f5ae4597" w:history="1">
        <w:r>
          <w:rPr>
            <w:rStyle w:val="Hyperlink"/>
          </w:rPr>
          <w:t>2026-2032年中国羊角蜜甜瓜行业市场分析与前景趋势报告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866a5f5ae4597" w:history="1">
        <w:r>
          <w:rPr>
            <w:rStyle w:val="Hyperlink"/>
          </w:rPr>
          <w:t>https://www.20087.com/7/10/YangJiaoMiTianGuaFaZhanQianJing.html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角蜜瓜的功效与作用、羊角蜜甜瓜图片、羊角蜜生长周期多少天、羊角蜜甜瓜的功效和作用、羊角蜜甜瓜品种介绍、海南羊角蜜甜瓜、羊角蜜甜瓜的产地、羊角蜜甜瓜种植时间和方法、羊角蜜瓜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8c9ed830418f" w:history="1">
      <w:r>
        <w:rPr>
          <w:rStyle w:val="Hyperlink"/>
        </w:rPr>
        <w:t>2026-2032年中国羊角蜜甜瓜行业市场分析与前景趋势报告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ngJiaoMiTianGuaFaZhanQianJing.html" TargetMode="External" Id="R018866a5f5ae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ngJiaoMiTianGuaFaZhanQianJing.html" TargetMode="External" Id="R63558c9ed830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2026-03-17T23:49:41Z</dcterms:created>
  <dcterms:modified xsi:type="dcterms:W3CDTF">2026-03-18T00:49:41Z</dcterms:modified>
  <dc:subject>2026-2032年中国羊角蜜甜瓜行业市场分析与前景趋势报告</dc:subject>
  <dc:title>2026-2032年中国羊角蜜甜瓜行业市场分析与前景趋势报告</dc:title>
  <cp:keywords>2026-2032年中国羊角蜜甜瓜行业市场分析与前景趋势报告</cp:keywords>
  <dc:description>2026-2032年中国羊角蜜甜瓜行业市场分析与前景趋势报告</dc:description>
</cp:coreProperties>
</file>