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809eaf07b452b" w:history="1">
              <w:r>
                <w:rPr>
                  <w:rStyle w:val="Hyperlink"/>
                </w:rPr>
                <w:t>全球与中国制糖行业发展研究及前景趋势分析报告（2024-2030年）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809eaf07b452b" w:history="1">
              <w:r>
                <w:rPr>
                  <w:rStyle w:val="Hyperlink"/>
                </w:rPr>
                <w:t>全球与中国制糖行业发展研究及前景趋势分析报告（2024-2030年）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809eaf07b452b" w:history="1">
                <w:r>
                  <w:rPr>
                    <w:rStyle w:val="Hyperlink"/>
                  </w:rPr>
                  <w:t>https://www.20087.com/8/00/ZhiTangDeFaZhanQuShi.html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糖行业作为全球农业和食品工业的重要组成部分，近年来在全球范围内经历了从传统制糖工艺到智能制糖、绿色制糖、高效制糖等多元化方向的发展。目前，制糖行业正从单一的制糖销售向系统集成、智能控制、品牌建设等方向发展，通过采用新技术、新材料、新工艺，提高制糖的产量和市场竞争力。</w:t>
      </w:r>
      <w:r>
        <w:rPr>
          <w:rFonts w:hint="eastAsia"/>
        </w:rPr>
        <w:br/>
      </w:r>
      <w:r>
        <w:rPr>
          <w:rFonts w:hint="eastAsia"/>
        </w:rPr>
        <w:t>　　未来，制糖行业的发展将更加注重技术创新和可持续发展。技术创新方面，将引入更多前沿技术，如智能感知、生物技术、大数据分析等，推动制糖工艺的智能化、精准化、个性化服务；可持续发展方面，将推广使用可再生资源、节能减排、循环利用等，减少制糖对环境的影响，推动制糖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1809eaf07b452b" w:history="1">
        <w:r>
          <w:rPr>
            <w:rStyle w:val="Hyperlink"/>
          </w:rPr>
          <w:t>全球与中国制糖行业发展研究及前景趋势分析报告（2024-2030年）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制糖行业的市场规模、需求变化、价格波动以及产业链构成。制糖报告深入剖析了当前市场现状，科学预测了未来制糖市场前景与发展趋势，特别关注了制糖细分市场的机会与挑战。同时，对制糖重点企业的竞争地位、品牌影响力和市场集中度进行了全面评估。制糖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中国制糖概述</w:t>
      </w:r>
      <w:r>
        <w:rPr>
          <w:rFonts w:hint="eastAsia"/>
        </w:rPr>
        <w:br/>
      </w:r>
      <w:r>
        <w:rPr>
          <w:rFonts w:hint="eastAsia"/>
        </w:rPr>
        <w:t>　　第一节 制糖行业定义</w:t>
      </w:r>
      <w:r>
        <w:rPr>
          <w:rFonts w:hint="eastAsia"/>
        </w:rPr>
        <w:br/>
      </w:r>
      <w:r>
        <w:rPr>
          <w:rFonts w:hint="eastAsia"/>
        </w:rPr>
        <w:t>　　第二节 制糖行业发展特性</w:t>
      </w:r>
      <w:r>
        <w:rPr>
          <w:rFonts w:hint="eastAsia"/>
        </w:rPr>
        <w:br/>
      </w:r>
      <w:r>
        <w:rPr>
          <w:rFonts w:hint="eastAsia"/>
        </w:rPr>
        <w:t>　　第三节 制糖产业链分析</w:t>
      </w:r>
      <w:r>
        <w:rPr>
          <w:rFonts w:hint="eastAsia"/>
        </w:rPr>
        <w:br/>
      </w:r>
      <w:r>
        <w:rPr>
          <w:rFonts w:hint="eastAsia"/>
        </w:rPr>
        <w:t>　　第四节 制糖行业生命周期分析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2023-2024年国外制糖市场发展概况</w:t>
      </w:r>
      <w:r>
        <w:rPr>
          <w:rFonts w:hint="eastAsia"/>
        </w:rPr>
        <w:br/>
      </w:r>
      <w:r>
        <w:rPr>
          <w:rFonts w:hint="eastAsia"/>
        </w:rPr>
        <w:t>　　第一节 全球制糖市场发展分析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北美地区主要国家制糖市场概况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欧洲地区主要国家制糖市场概况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亚洲地区主要国家制糖市场概况</w:t>
      </w:r>
      <w:r>
        <w:rPr>
          <w:rFonts w:hint="eastAsia"/>
        </w:rPr>
        <w:br/>
      </w:r>
      <w:r>
        <w:rPr>
          <w:rFonts w:hint="eastAsia"/>
        </w:rPr>
        <w:t>　　第五节 全球制糖市场发展预测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制糖行业相关政策、标准</w:t>
      </w:r>
      <w:r>
        <w:rPr>
          <w:rFonts w:hint="eastAsia"/>
        </w:rPr>
        <w:br/>
      </w:r>
      <w:r>
        <w:rPr>
          <w:rFonts w:hint="eastAsia"/>
        </w:rPr>
        <w:t>　　第三节 制糖行业相关发展规划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中国制糖技术发展分析</w:t>
      </w:r>
      <w:r>
        <w:rPr>
          <w:rFonts w:hint="eastAsia"/>
        </w:rPr>
        <w:br/>
      </w:r>
      <w:r>
        <w:rPr>
          <w:rFonts w:hint="eastAsia"/>
        </w:rPr>
        <w:t>　　第一节 当前制糖技术发展现状分析</w:t>
      </w:r>
      <w:r>
        <w:rPr>
          <w:rFonts w:hint="eastAsia"/>
        </w:rPr>
        <w:br/>
      </w:r>
      <w:r>
        <w:rPr>
          <w:rFonts w:hint="eastAsia"/>
        </w:rPr>
        <w:t>　　第二节 制糖生产中需注意的问题</w:t>
      </w:r>
      <w:r>
        <w:rPr>
          <w:rFonts w:hint="eastAsia"/>
        </w:rPr>
        <w:br/>
      </w:r>
      <w:r>
        <w:rPr>
          <w:rFonts w:hint="eastAsia"/>
        </w:rPr>
        <w:t>　　第三节 制糖行业主要技术趋势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制糖市场特性分析</w:t>
      </w:r>
      <w:r>
        <w:rPr>
          <w:rFonts w:hint="eastAsia"/>
        </w:rPr>
        <w:br/>
      </w:r>
      <w:r>
        <w:rPr>
          <w:rFonts w:hint="eastAsia"/>
        </w:rPr>
        <w:t>　　第一节 制糖行业集中度分析</w:t>
      </w:r>
      <w:r>
        <w:rPr>
          <w:rFonts w:hint="eastAsia"/>
        </w:rPr>
        <w:br/>
      </w:r>
      <w:r>
        <w:rPr>
          <w:rFonts w:hint="eastAsia"/>
        </w:rPr>
        <w:t>　　第二节 制糖行业SWOT分析</w:t>
      </w:r>
      <w:r>
        <w:rPr>
          <w:rFonts w:hint="eastAsia"/>
        </w:rPr>
        <w:br/>
      </w:r>
      <w:r>
        <w:rPr>
          <w:rFonts w:hint="eastAsia"/>
        </w:rPr>
        <w:t>　　　　一、制糖行业优势</w:t>
      </w:r>
      <w:r>
        <w:rPr>
          <w:rFonts w:hint="eastAsia"/>
        </w:rPr>
        <w:br/>
      </w:r>
      <w:r>
        <w:rPr>
          <w:rFonts w:hint="eastAsia"/>
        </w:rPr>
        <w:t>　　　　二、制糖行业劣势</w:t>
      </w:r>
      <w:r>
        <w:rPr>
          <w:rFonts w:hint="eastAsia"/>
        </w:rPr>
        <w:br/>
      </w:r>
      <w:r>
        <w:rPr>
          <w:rFonts w:hint="eastAsia"/>
        </w:rPr>
        <w:t>　　　　三、制糖行业机会</w:t>
      </w:r>
      <w:r>
        <w:rPr>
          <w:rFonts w:hint="eastAsia"/>
        </w:rPr>
        <w:br/>
      </w:r>
      <w:r>
        <w:rPr>
          <w:rFonts w:hint="eastAsia"/>
        </w:rPr>
        <w:t>　　　　四、制糖行业风险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中国制糖发展现状</w:t>
      </w:r>
      <w:r>
        <w:rPr>
          <w:rFonts w:hint="eastAsia"/>
        </w:rPr>
        <w:br/>
      </w:r>
      <w:r>
        <w:rPr>
          <w:rFonts w:hint="eastAsia"/>
        </w:rPr>
        <w:t>　　第一节 中国制糖市场现状分析</w:t>
      </w:r>
      <w:r>
        <w:rPr>
          <w:rFonts w:hint="eastAsia"/>
        </w:rPr>
        <w:br/>
      </w:r>
      <w:r>
        <w:rPr>
          <w:rFonts w:hint="eastAsia"/>
        </w:rPr>
        <w:t>　　第二节 中国制糖产量分析及预测</w:t>
      </w:r>
      <w:r>
        <w:rPr>
          <w:rFonts w:hint="eastAsia"/>
        </w:rPr>
        <w:br/>
      </w:r>
      <w:r>
        <w:rPr>
          <w:rFonts w:hint="eastAsia"/>
        </w:rPr>
        <w:t>　　　　一、制糖总体产能规模</w:t>
      </w:r>
      <w:r>
        <w:rPr>
          <w:rFonts w:hint="eastAsia"/>
        </w:rPr>
        <w:br/>
      </w:r>
      <w:r>
        <w:rPr>
          <w:rFonts w:hint="eastAsia"/>
        </w:rPr>
        <w:t>　　　　二、制糖生产区域分布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三、2019-2024年中国制糖产量统计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三、2024-2030年中国制糖产量预测</w:t>
      </w:r>
      <w:r>
        <w:rPr>
          <w:rFonts w:hint="eastAsia"/>
        </w:rPr>
        <w:br/>
      </w:r>
      <w:r>
        <w:rPr>
          <w:rFonts w:hint="eastAsia"/>
        </w:rPr>
        <w:t>　　第三节 中国制糖市场需求分析及预测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一、中国制糖市场需求特点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二、2019-2024年中国制糖市场需求量统计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三、2024-2030年中国制糖市场需求量预测</w:t>
      </w:r>
      <w:r>
        <w:rPr>
          <w:rFonts w:hint="eastAsia"/>
        </w:rPr>
        <w:br/>
      </w:r>
      <w:r>
        <w:rPr>
          <w:rFonts w:hint="eastAsia"/>
        </w:rPr>
        <w:t>　　第四节 中国制糖价格趋势分析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一、2019-2024年中国制糖市场价格趋势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二、2024-2030年中国制糖市场价格走势预测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2019-2024年制糖行业经济运行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2019-2024年中国制糖行业盈利能力分析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2019-2024年中国制糖行业发展能力分析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2019-2024年制糖行业偿债能力分析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2019-2024年制糖制造企业数量分析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中国制糖行业重点地区发展分析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**地区制糖市场发展分析</w:t>
      </w:r>
      <w:r>
        <w:rPr>
          <w:rFonts w:hint="eastAsia"/>
        </w:rPr>
        <w:br/>
      </w:r>
      <w:r>
        <w:rPr>
          <w:rFonts w:hint="eastAsia"/>
        </w:rPr>
        <w:t>　　第三节 **地区制糖市场发展分析</w:t>
      </w:r>
      <w:r>
        <w:rPr>
          <w:rFonts w:hint="eastAsia"/>
        </w:rPr>
        <w:br/>
      </w:r>
      <w:r>
        <w:rPr>
          <w:rFonts w:hint="eastAsia"/>
        </w:rPr>
        <w:t>　　第四节 **地区制糖市场发展分析</w:t>
      </w:r>
      <w:r>
        <w:rPr>
          <w:rFonts w:hint="eastAsia"/>
        </w:rPr>
        <w:br/>
      </w:r>
      <w:r>
        <w:rPr>
          <w:rFonts w:hint="eastAsia"/>
        </w:rPr>
        <w:t>　　第五节 **地区制糖市场发展分析</w:t>
      </w:r>
      <w:r>
        <w:rPr>
          <w:rFonts w:hint="eastAsia"/>
        </w:rPr>
        <w:br/>
      </w:r>
      <w:r>
        <w:rPr>
          <w:rFonts w:hint="eastAsia"/>
        </w:rPr>
        <w:t>　　第六节 **地区制糖市场发展分析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2019-2024年中国制糖进出口分析</w:t>
      </w:r>
      <w:r>
        <w:rPr>
          <w:rFonts w:hint="eastAsia"/>
        </w:rPr>
        <w:br/>
      </w:r>
      <w:r>
        <w:rPr>
          <w:rFonts w:hint="eastAsia"/>
        </w:rPr>
        <w:t>　　第一节 制糖进口情况分析</w:t>
      </w:r>
      <w:r>
        <w:rPr>
          <w:rFonts w:hint="eastAsia"/>
        </w:rPr>
        <w:br/>
      </w:r>
      <w:r>
        <w:rPr>
          <w:rFonts w:hint="eastAsia"/>
        </w:rPr>
        <w:t>　　第二节 制糖出口情况分析</w:t>
      </w:r>
      <w:r>
        <w:rPr>
          <w:rFonts w:hint="eastAsia"/>
        </w:rPr>
        <w:br/>
      </w:r>
      <w:r>
        <w:rPr>
          <w:rFonts w:hint="eastAsia"/>
        </w:rPr>
        <w:t>　　第三节 影响制糖进出口因素分析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主要制糖生产企业及竞争格局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三、企业制糖经营状况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制糖行业投资战略研究</w:t>
      </w:r>
      <w:r>
        <w:rPr>
          <w:rFonts w:hint="eastAsia"/>
        </w:rPr>
        <w:br/>
      </w:r>
      <w:r>
        <w:rPr>
          <w:rFonts w:hint="eastAsia"/>
        </w:rPr>
        <w:t>　　第一节 制糖行业发展战略研究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对我国制糖品牌的战略思考</w:t>
      </w:r>
      <w:r>
        <w:rPr>
          <w:rFonts w:hint="eastAsia"/>
        </w:rPr>
        <w:br/>
      </w:r>
      <w:r>
        <w:rPr>
          <w:rFonts w:hint="eastAsia"/>
        </w:rPr>
        <w:t>　　　　一、制糖品牌的重要性</w:t>
      </w:r>
      <w:r>
        <w:rPr>
          <w:rFonts w:hint="eastAsia"/>
        </w:rPr>
        <w:br/>
      </w:r>
      <w:r>
        <w:rPr>
          <w:rFonts w:hint="eastAsia"/>
        </w:rPr>
        <w:t>　　　　二、制糖实施品牌战略的意义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三、制糖企业品牌的现状分析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四、我国制糖企业的品牌战略</w:t>
      </w:r>
      <w:r>
        <w:rPr>
          <w:rFonts w:hint="eastAsia"/>
        </w:rPr>
        <w:br/>
      </w:r>
      <w:r>
        <w:rPr>
          <w:rFonts w:hint="eastAsia"/>
        </w:rPr>
        <w:t>　　　　五、制糖品牌战略管理的策略</w:t>
      </w:r>
      <w:r>
        <w:rPr>
          <w:rFonts w:hint="eastAsia"/>
        </w:rPr>
        <w:br/>
      </w:r>
      <w:r>
        <w:rPr>
          <w:rFonts w:hint="eastAsia"/>
        </w:rPr>
        <w:t>　　第三节 制糖经营策略分析</w:t>
      </w:r>
      <w:r>
        <w:rPr>
          <w:rFonts w:hint="eastAsia"/>
        </w:rPr>
        <w:br/>
      </w:r>
      <w:r>
        <w:rPr>
          <w:rFonts w:hint="eastAsia"/>
        </w:rPr>
        <w:t>　　　　一、制糖市场细分策略</w:t>
      </w:r>
      <w:r>
        <w:rPr>
          <w:rFonts w:hint="eastAsia"/>
        </w:rPr>
        <w:br/>
      </w:r>
      <w:r>
        <w:rPr>
          <w:rFonts w:hint="eastAsia"/>
        </w:rPr>
        <w:t>　　　　二、制糖市场创新策略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四、制糖新产品差异化战略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2024-2030年中国制糖发展趋势预测及投资风险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2024-2030年制糖市场前景分析</w:t>
      </w:r>
      <w:r>
        <w:rPr>
          <w:rFonts w:hint="eastAsia"/>
        </w:rPr>
        <w:br/>
      </w:r>
      <w:r>
        <w:rPr>
          <w:rFonts w:hint="eastAsia"/>
        </w:rPr>
        <w:t>　　第二节 2024-2030年制糖行业发展趋势预测</w:t>
      </w:r>
      <w:r>
        <w:rPr>
          <w:rFonts w:hint="eastAsia"/>
        </w:rPr>
        <w:br/>
      </w:r>
      <w:r>
        <w:rPr>
          <w:rFonts w:hint="eastAsia"/>
        </w:rPr>
        <w:t>　　第三节 制糖行业投资风险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制糖投资建议</w:t>
      </w:r>
      <w:r>
        <w:rPr>
          <w:rFonts w:hint="eastAsia"/>
        </w:rPr>
        <w:br/>
      </w:r>
      <w:r>
        <w:rPr>
          <w:rFonts w:hint="eastAsia"/>
        </w:rPr>
        <w:t>　　第一节 制糖行业投资环境分析</w:t>
      </w:r>
      <w:r>
        <w:rPr>
          <w:rFonts w:hint="eastAsia"/>
        </w:rPr>
        <w:br/>
      </w:r>
      <w:r>
        <w:rPr>
          <w:rFonts w:hint="eastAsia"/>
        </w:rPr>
        <w:t>　　第二节 制糖行业投资进入壁垒分析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2019-2024年中国制糖市场规模及增长情况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2019-2024年中国制糖行业产量及增长趋势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2024-2030年中国制糖行业产量预测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2019-2024年中国制糖行业市场需求及增长情况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2024-2030年中国制糖行业市场需求预测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2019-2024年中国制糖行业出口情况分析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2024年制糖行业壁垒</w:t>
      </w:r>
      <w:r>
        <w:rPr>
          <w:rFonts w:hint="eastAsia"/>
        </w:rPr>
        <w:br/>
      </w:r>
      <w:r>
        <w:rPr>
          <w:rFonts w:hint="eastAsia"/>
        </w:rPr>
        <w:t>　　图表 2024年制糖市场前景分析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2024-2030年中国制糖市场规模预测</w:t>
      </w:r>
      <w:r>
        <w:rPr>
          <w:rFonts w:hint="eastAsia"/>
        </w:rPr>
        <w:br/>
      </w:r>
      <w:r>
        <w:rPr>
          <w:rFonts w:hint="eastAsia"/>
        </w:rPr>
        <w:t>　　图表 2024年制糖发展趋势预测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809eaf07b452b" w:history="1">
        <w:r>
          <w:rPr>
            <w:rStyle w:val="Hyperlink"/>
          </w:rPr>
          <w:t>全球与中国制糖行业发展研究及前景趋势分析报告（2024-2030年）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809eaf07b452b" w:history="1">
        <w:r>
          <w:rPr>
            <w:rStyle w:val="Hyperlink"/>
          </w:rPr>
          <w:t>https://www.20087.com/8/00/ZhiTangDeFaZhanQuShi.html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70c675b6524a92" w:history="1">
      <w:r>
        <w:rPr>
          <w:rStyle w:val="Hyperlink"/>
        </w:rPr>
        <w:t>全球与中国制糖行业发展研究及前景趋势分析报告（2024-2030年）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ZhiTangDeFaZhanQuShi.html" TargetMode="External" Id="R4a1809eaf07b45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ZhiTangDeFaZhanQuShi.html" TargetMode="External" Id="R5870c675b6524a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2024-05-24T07:43:00Z</dcterms:created>
  <dcterms:modified xsi:type="dcterms:W3CDTF">2024-05-24T08:43:00Z</dcterms:modified>
  <dc:subject>全球与中国制糖行业发展研究及前景趋势分析报告（2024-2030年）</dc:subject>
  <dc:title>全球与中国制糖行业发展研究及前景趋势分析报告（2024-2030年）</dc:title>
  <cp:keywords>全球与中国制糖行业发展研究及前景趋势分析报告（2024-2030年）</cp:keywords>
  <dc:description>全球与中国制糖行业发展研究及前景趋势分析报告（2024-2030年）</dc:description>
</cp:coreProperties>
</file>