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9e8ba861e48df" w:history="1">
              <w:r>
                <w:rPr>
                  <w:rStyle w:val="Hyperlink"/>
                </w:rPr>
                <w:t>2025-2031年玉米淀粉行业发展调研与市场前景预测报告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9e8ba861e48df" w:history="1">
              <w:r>
                <w:rPr>
                  <w:rStyle w:val="Hyperlink"/>
                </w:rPr>
                <w:t>2025-2031年玉米淀粉行业发展调研与市场前景预测报告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9e8ba861e48df" w:history="1">
                <w:r>
                  <w:rPr>
                    <w:rStyle w:val="Hyperlink"/>
                  </w:rPr>
                  <w:t>https://www.20087.com/8/50/YuMiDianFenShiChangDiaoChaBaoGao.html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一种重要的食品原料和工业辅料，近年来，随着生物技术的发展，玉米淀粉的提取效率和纯度不断提高，应用领域从传统的食品加工扩展到医药、造纸、纺织等行业。同时，非转基因、有机种植的玉米淀粉受到市场的青睐，反映了消费者对食品安全和健康饮食的重视。</w:t>
      </w:r>
      <w:r>
        <w:rPr>
          <w:rFonts w:hint="eastAsia"/>
        </w:rPr>
        <w:br/>
      </w:r>
      <w:r>
        <w:rPr>
          <w:rFonts w:hint="eastAsia"/>
        </w:rPr>
        <w:t>　　未来，玉米淀粉行业将更加注重技术创新和产业链整合。一方面，通过遗传改良和生物发酵技术，提高玉米的淀粉含量和营养价值，满足不同行业的需求。另一方面，构建从种植、加工到销售的全链条管理体系，确保产品质量和供应链的透明度。同时，开发玉米淀粉的新型应用，如生物降解塑料、生物燃料等，将拓展其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2025年中国玉米淀粉产业政策环境分析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一、玉米淀粉标准</w:t>
      </w:r>
      <w:r>
        <w:rPr>
          <w:rFonts w:hint="eastAsia"/>
        </w:rPr>
        <w:br/>
      </w:r>
      <w:r>
        <w:rPr>
          <w:rFonts w:hint="eastAsia"/>
        </w:rPr>
        <w:t>　　　　二、玉米淀粉产业政策分析</w:t>
      </w:r>
      <w:r>
        <w:rPr>
          <w:rFonts w:hint="eastAsia"/>
        </w:rPr>
        <w:br/>
      </w:r>
      <w:r>
        <w:rPr>
          <w:rFonts w:hint="eastAsia"/>
        </w:rPr>
        <w:t>　　　　三、中国政府调高玉米淀粉及乙醇出口退税额度</w:t>
      </w:r>
      <w:r>
        <w:rPr>
          <w:rFonts w:hint="eastAsia"/>
        </w:rPr>
        <w:br/>
      </w:r>
      <w:r>
        <w:rPr>
          <w:rFonts w:hint="eastAsia"/>
        </w:rPr>
        <w:t>　　第三节 2025年中国玉米淀粉产业社会环境分析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2025年中国玉米淀粉产业发展概述</w:t>
      </w:r>
      <w:r>
        <w:rPr>
          <w:rFonts w:hint="eastAsia"/>
        </w:rPr>
        <w:br/>
      </w:r>
      <w:r>
        <w:rPr>
          <w:rFonts w:hint="eastAsia"/>
        </w:rPr>
        <w:t>　　　　一、玉米淀粉产业回顾</w:t>
      </w:r>
      <w:r>
        <w:rPr>
          <w:rFonts w:hint="eastAsia"/>
        </w:rPr>
        <w:br/>
      </w:r>
      <w:r>
        <w:rPr>
          <w:rFonts w:hint="eastAsia"/>
        </w:rPr>
        <w:t>　　　　二、玉米淀粉的制作</w:t>
      </w:r>
      <w:r>
        <w:rPr>
          <w:rFonts w:hint="eastAsia"/>
        </w:rPr>
        <w:br/>
      </w:r>
      <w:r>
        <w:rPr>
          <w:rFonts w:hint="eastAsia"/>
        </w:rPr>
        <w:t>　　　　三、国内玉米淀粉价格全面上调</w:t>
      </w:r>
      <w:r>
        <w:rPr>
          <w:rFonts w:hint="eastAsia"/>
        </w:rPr>
        <w:br/>
      </w:r>
      <w:r>
        <w:rPr>
          <w:rFonts w:hint="eastAsia"/>
        </w:rPr>
        <w:t>　　第二节 2025年中国玉米淀粉产业运行动态分析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二、中国玉米淀粉市场发展走向探析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第三节 2025年中国玉米淀粉产业发展存在问题分析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2025年中国玉米淀粉产业市场走势分析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2025年中国玉米淀粉产业市场综述</w:t>
      </w:r>
      <w:r>
        <w:rPr>
          <w:rFonts w:hint="eastAsia"/>
        </w:rPr>
        <w:br/>
      </w:r>
      <w:r>
        <w:rPr>
          <w:rFonts w:hint="eastAsia"/>
        </w:rPr>
        <w:t>　　　　一、中国主要省份玉米淀粉产量情况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二、玉米淀粉需求分析</w:t>
      </w:r>
      <w:r>
        <w:rPr>
          <w:rFonts w:hint="eastAsia"/>
        </w:rPr>
        <w:br/>
      </w:r>
      <w:r>
        <w:rPr>
          <w:rFonts w:hint="eastAsia"/>
        </w:rPr>
        <w:t>　　　　三、玉米淀粉需求特点分析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2025年中国玉米淀粉产业运行走势分析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一、中国最大玉米淀粉生产商液态糖业务投产</w:t>
      </w:r>
      <w:r>
        <w:rPr>
          <w:rFonts w:hint="eastAsia"/>
        </w:rPr>
        <w:br/>
      </w:r>
      <w:r>
        <w:rPr>
          <w:rFonts w:hint="eastAsia"/>
        </w:rPr>
        <w:t>　　　　二、玉米淀粉生产海藻糖市场概况</w:t>
      </w:r>
      <w:r>
        <w:rPr>
          <w:rFonts w:hint="eastAsia"/>
        </w:rPr>
        <w:br/>
      </w:r>
      <w:r>
        <w:rPr>
          <w:rFonts w:hint="eastAsia"/>
        </w:rPr>
        <w:t>　　　　三、当前国内玉米淀粉市场形势分析</w:t>
      </w:r>
      <w:r>
        <w:rPr>
          <w:rFonts w:hint="eastAsia"/>
        </w:rPr>
        <w:br/>
      </w:r>
      <w:r>
        <w:rPr>
          <w:rFonts w:hint="eastAsia"/>
        </w:rPr>
        <w:t>　　　　四、铁岭玉米淀粉走出国门</w:t>
      </w:r>
      <w:r>
        <w:rPr>
          <w:rFonts w:hint="eastAsia"/>
        </w:rPr>
        <w:br/>
      </w:r>
      <w:r>
        <w:rPr>
          <w:rFonts w:hint="eastAsia"/>
        </w:rPr>
        <w:t>　　第三节 2025年中国玉米淀粉产业市场销售情况分析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2020-2025年中国玉米淀粉出口数据分析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2020-2025年中国玉米淀粉进出口国家及地区分析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2020-2025年中国淀粉及淀粉制品的制造行业数据监测分析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2025年中国玉米淀粉产业市场竞争格局分析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2025年中国玉米淀粉产业竞争现状分析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一、玉米淀粉竞争力分析</w:t>
      </w:r>
      <w:r>
        <w:rPr>
          <w:rFonts w:hint="eastAsia"/>
        </w:rPr>
        <w:br/>
      </w:r>
      <w:r>
        <w:rPr>
          <w:rFonts w:hint="eastAsia"/>
        </w:rPr>
        <w:t>　　　　二、玉米淀粉技术竞争分析</w:t>
      </w:r>
      <w:r>
        <w:rPr>
          <w:rFonts w:hint="eastAsia"/>
        </w:rPr>
        <w:br/>
      </w:r>
      <w:r>
        <w:rPr>
          <w:rFonts w:hint="eastAsia"/>
        </w:rPr>
        <w:t>　　　　三、玉米淀粉价格竞争分析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2025年中国玉米淀粉产业集中度分析</w:t>
      </w:r>
      <w:r>
        <w:rPr>
          <w:rFonts w:hint="eastAsia"/>
        </w:rPr>
        <w:br/>
      </w:r>
      <w:r>
        <w:rPr>
          <w:rFonts w:hint="eastAsia"/>
        </w:rPr>
        <w:t>　　　　一、玉米淀粉市场集中度分析</w:t>
      </w:r>
      <w:r>
        <w:rPr>
          <w:rFonts w:hint="eastAsia"/>
        </w:rPr>
        <w:br/>
      </w:r>
      <w:r>
        <w:rPr>
          <w:rFonts w:hint="eastAsia"/>
        </w:rPr>
        <w:t>　　　　二、玉米淀粉企业集中度分析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2025年提高玉米淀粉企业竞争力的策略分析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沈阳万顺达集团有限公司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吉林中粮生化有限公司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诸城市润生淀粉有限公司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2020-2025年全国玉米亩产量</w:t>
      </w:r>
      <w:r>
        <w:rPr>
          <w:rFonts w:hint="eastAsia"/>
        </w:rPr>
        <w:br/>
      </w:r>
      <w:r>
        <w:rPr>
          <w:rFonts w:hint="eastAsia"/>
        </w:rPr>
        <w:t>　　　　一、2025年全国玉米亩产量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一、2025年全国玉米生产价格指数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2025-2031年中国玉米淀粉产业发展市场预测分析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一、玉米淀粉供给预测分析</w:t>
      </w:r>
      <w:r>
        <w:rPr>
          <w:rFonts w:hint="eastAsia"/>
        </w:rPr>
        <w:br/>
      </w:r>
      <w:r>
        <w:rPr>
          <w:rFonts w:hint="eastAsia"/>
        </w:rPr>
        <w:t>　　　　二、玉米淀粉市场需求预测分析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三、玉米淀粉进出口预测分析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2025-2031年中国玉米淀粉产业市场盈利预测分析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2025-2031年中国玉米淀粉投资机会分析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2025-2031年中国玉米淀粉投资风险预警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2025年我国淀粉及淀粉制品的制造行业不同类型企业数量分布图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2025年我国淀粉及淀粉制品的制造行业不同所有制企业数量分布图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2025年我国淀粉及淀粉制品的制造行业不同类型企业销售收入分布图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2025年我国淀粉及淀粉制品的制造行业不同所有制企业销售收入分布图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2020-2025年我国淀粉及淀粉制品的制造行业主要盈利指标增长趋势图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吉林中粮生化有限公司负债情况图</w:t>
      </w:r>
      <w:r>
        <w:rPr>
          <w:rFonts w:hint="eastAsia"/>
        </w:rPr>
        <w:br/>
      </w:r>
      <w:r>
        <w:rPr>
          <w:rFonts w:hint="eastAsia"/>
        </w:rPr>
        <w:t>　　图表 吉林中粮生化有限公司负债指标走势图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华润赛力事达玉米工业有限公司负债情况图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2025-2031年中国玉米淀粉供给预测分析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2025-2031年中国玉米淀粉进出口预测分析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2025-2031年中国玉米淀粉产业市场盈利预测分析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9e8ba861e48df" w:history="1">
        <w:r>
          <w:rPr>
            <w:rStyle w:val="Hyperlink"/>
          </w:rPr>
          <w:t>2025-2031年玉米淀粉行业发展调研与市场前景预测报告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9e8ba861e48df" w:history="1">
        <w:r>
          <w:rPr>
            <w:rStyle w:val="Hyperlink"/>
          </w:rPr>
          <w:t>https://www.20087.com/8/50/YuMiDianFenShiChangDiaoChaBaoGao.html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fada7b46d4a48" w:history="1">
      <w:r>
        <w:rPr>
          <w:rStyle w:val="Hyperlink"/>
        </w:rPr>
        <w:t>2025-2031年玉米淀粉行业发展调研与市场前景预测报告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uMiDianFenShiChangDiaoChaBaoGao.html" TargetMode="External" Id="R6de9e8ba861e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uMiDianFenShiChangDiaoChaBaoGao.html" TargetMode="External" Id="R3cdfada7b46d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2024-09-17T00:03:00Z</dcterms:created>
  <dcterms:modified xsi:type="dcterms:W3CDTF">2024-09-17T01:03:00Z</dcterms:modified>
  <dc:subject>2025-2031年玉米淀粉行业发展调研与市场前景预测报告</dc:subject>
  <dc:title>2025-2031年玉米淀粉行业发展调研与市场前景预测报告</dc:title>
  <cp:keywords>2025-2031年玉米淀粉行业发展调研与市场前景预测报告</cp:keywords>
  <dc:description>2025-2031年玉米淀粉行业发展调研与市场前景预测报告</dc:description>
</cp:coreProperties>
</file>