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73448042e44bf8" w:history="1">
              <w:r>
                <w:rPr>
                  <w:rStyle w:val="Hyperlink"/>
                </w:rPr>
                <w:t>2026-2032年中国轻食发展现状分析与市场前景预测报告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73448042e44bf8" w:history="1">
              <w:r>
                <w:rPr>
                  <w:rStyle w:val="Hyperlink"/>
                </w:rPr>
                <w:t>2026-2032年中国轻食发展现状分析与市场前景预测报告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73448042e44bf8" w:history="1">
                <w:r>
                  <w:rPr>
                    <w:rStyle w:val="Hyperlink"/>
                  </w:rPr>
                  <w:t>https://www.20087.com/8/60/QingShiShiChangQianJing.html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食是一种强调低热量、低脂肪、高纤维、营养均衡的饮食方式，常见形式包括沙拉、三明治、便当、果昔、代餐棒等，主要面向注重健康管理、控制体重、追求生活品质的消费群体。近年来，随着都市人群健康意识增强与外卖平台快速发展，轻食市场迅速扩张，餐饮连锁品牌、便利店、生鲜电商纷纷布局相关产品线。部分企业引入有机蔬菜、植物蛋白、超级食材等概念提升产品附加值。然而，行业内仍存在营养搭配不科学、食材新鲜度难以保障、宣传夸大、口味单一等问题，影响消费者复购率与行业口碑。</w:t>
      </w:r>
      <w:r>
        <w:rPr>
          <w:rFonts w:hint="eastAsia"/>
        </w:rPr>
        <w:br/>
      </w:r>
      <w:r>
        <w:rPr>
          <w:rFonts w:hint="eastAsia"/>
        </w:rPr>
        <w:t>　　未来，轻食将向功能化、场景化、本地化方向持续深化。市场调研网认为，针对健身人群、减脂群体、糖尿病患者等细分人群的定制化轻食套餐将成为新增长点，结合营养师推荐、AI膳食分析等功能提升专业性与个性化程度。同时，轻食将更多融入家庭厨房、办公室茶水间、健身房补给站等多元场景，推动便携即食、冷冻锁鲜、微波加热等新形态产品发展。冷链物流与短保供应链的完善也将提升配送时效与食品安全水平。政策层面或将加强对轻食类产品营养标签与广告宣传的监管，推动行业规范化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73448042e44bf8" w:history="1">
        <w:r>
          <w:rPr>
            <w:rStyle w:val="Hyperlink"/>
          </w:rPr>
          <w:t>2026-2032年中国轻食发展现状分析与市场前景预测报告</w:t>
        </w:r>
      </w:hyperlink>
      <w:r>
        <w:rPr>
          <w:rFonts w:hint="eastAsia"/>
        </w:rPr>
        <w:t>》，2025年轻食行业市场规模达 亿元，预计2032年市场规模将达 亿元，期间年均复合增长率（CAGR）达 %。报告主要基于统计局、相关协会等机构的详实数据，全面分析轻食市场规模、价格走势及需求特征，梳理轻食产业链各环节发展现状。报告客观评估轻食行业技术演进方向与市场格局变化，对轻食未来发展趋势作出合理预测，并分析轻食不同细分领域的成长空间与潜在风险。通过对轻食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轻食产业概述</w:t>
      </w:r>
      <w:r>
        <w:rPr>
          <w:rFonts w:hint="eastAsia"/>
        </w:rPr>
        <w:br/>
      </w:r>
      <w:r>
        <w:rPr>
          <w:rFonts w:hint="eastAsia"/>
        </w:rPr>
        <w:t>　　第一节 轻食定义</w:t>
      </w:r>
      <w:r>
        <w:rPr>
          <w:rFonts w:hint="eastAsia"/>
        </w:rPr>
        <w:br/>
      </w:r>
      <w:r>
        <w:rPr>
          <w:rFonts w:hint="eastAsia"/>
        </w:rPr>
        <w:t>　　第二节 轻食行业特点</w:t>
      </w:r>
      <w:r>
        <w:rPr>
          <w:rFonts w:hint="eastAsia"/>
        </w:rPr>
        <w:br/>
      </w:r>
      <w:r>
        <w:rPr>
          <w:rFonts w:hint="eastAsia"/>
        </w:rPr>
        <w:t>　　第三节 轻食发展历程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中国轻食行业运行环境分析</w:t>
      </w:r>
      <w:r>
        <w:rPr>
          <w:rFonts w:hint="eastAsia"/>
        </w:rPr>
        <w:br/>
      </w:r>
      <w:r>
        <w:rPr>
          <w:rFonts w:hint="eastAsia"/>
        </w:rPr>
        <w:t>　　第一节 轻食运行经济环境分析</w:t>
      </w:r>
      <w:r>
        <w:rPr>
          <w:rFonts w:hint="eastAsia"/>
        </w:rPr>
        <w:br/>
      </w:r>
      <w:r>
        <w:rPr>
          <w:rFonts w:hint="eastAsia"/>
        </w:rPr>
        <w:t>　　第二节 轻食产业政策环境分析</w:t>
      </w:r>
      <w:r>
        <w:rPr>
          <w:rFonts w:hint="eastAsia"/>
        </w:rPr>
        <w:br/>
      </w:r>
      <w:r>
        <w:rPr>
          <w:rFonts w:hint="eastAsia"/>
        </w:rPr>
        <w:t>　　　　一、轻食行业监管体制</w:t>
      </w:r>
      <w:r>
        <w:rPr>
          <w:rFonts w:hint="eastAsia"/>
        </w:rPr>
        <w:br/>
      </w:r>
      <w:r>
        <w:rPr>
          <w:rFonts w:hint="eastAsia"/>
        </w:rPr>
        <w:t>　　　　二、轻食行业主要法规政策</w:t>
      </w:r>
      <w:r>
        <w:rPr>
          <w:rFonts w:hint="eastAsia"/>
        </w:rPr>
        <w:br/>
      </w:r>
      <w:r>
        <w:rPr>
          <w:rFonts w:hint="eastAsia"/>
        </w:rPr>
        <w:t>　　第三节 轻食产业社会环境分析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2025-2026年轻食行业技术发展现状及趋势分析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轻食行业技术发展方向、趋势预测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全球轻食行业发展态势分析</w:t>
      </w:r>
      <w:r>
        <w:rPr>
          <w:rFonts w:hint="eastAsia"/>
        </w:rPr>
        <w:br/>
      </w:r>
      <w:r>
        <w:rPr>
          <w:rFonts w:hint="eastAsia"/>
        </w:rPr>
        <w:t>　　第一节 全球轻食市场发展现状分析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国外主要国家、地区轻食市场现状</w:t>
      </w:r>
      <w:r>
        <w:rPr>
          <w:rFonts w:hint="eastAsia"/>
        </w:rPr>
        <w:br/>
      </w:r>
      <w:r>
        <w:rPr>
          <w:rFonts w:hint="eastAsia"/>
        </w:rPr>
        <w:t>　　第三节 全球轻食行业发展趋势预测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中国轻食行业发展调研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2020-2025年中国轻食行业规模情况</w:t>
      </w:r>
      <w:r>
        <w:rPr>
          <w:rFonts w:hint="eastAsia"/>
        </w:rPr>
        <w:br/>
      </w:r>
      <w:r>
        <w:rPr>
          <w:rFonts w:hint="eastAsia"/>
        </w:rPr>
        <w:t>　　　　一、轻食行业市场规模状况</w:t>
      </w:r>
      <w:r>
        <w:rPr>
          <w:rFonts w:hint="eastAsia"/>
        </w:rPr>
        <w:br/>
      </w:r>
      <w:r>
        <w:rPr>
          <w:rFonts w:hint="eastAsia"/>
        </w:rPr>
        <w:t>　　　　二、轻食行业单位规模状况</w:t>
      </w:r>
      <w:r>
        <w:rPr>
          <w:rFonts w:hint="eastAsia"/>
        </w:rPr>
        <w:br/>
      </w:r>
      <w:r>
        <w:rPr>
          <w:rFonts w:hint="eastAsia"/>
        </w:rPr>
        <w:t>　　　　三、轻食行业人员规模状况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2020-2025年中国轻食行业财务能力分析</w:t>
      </w:r>
      <w:r>
        <w:rPr>
          <w:rFonts w:hint="eastAsia"/>
        </w:rPr>
        <w:br/>
      </w:r>
      <w:r>
        <w:rPr>
          <w:rFonts w:hint="eastAsia"/>
        </w:rPr>
        <w:t>　　　　一、轻食行业盈利能力分析</w:t>
      </w:r>
      <w:r>
        <w:rPr>
          <w:rFonts w:hint="eastAsia"/>
        </w:rPr>
        <w:br/>
      </w:r>
      <w:r>
        <w:rPr>
          <w:rFonts w:hint="eastAsia"/>
        </w:rPr>
        <w:t>　　　　二、轻食行业偿债能力分析</w:t>
      </w:r>
      <w:r>
        <w:rPr>
          <w:rFonts w:hint="eastAsia"/>
        </w:rPr>
        <w:br/>
      </w:r>
      <w:r>
        <w:rPr>
          <w:rFonts w:hint="eastAsia"/>
        </w:rPr>
        <w:t>　　　　三、轻食行业营运能力分析</w:t>
      </w:r>
      <w:r>
        <w:rPr>
          <w:rFonts w:hint="eastAsia"/>
        </w:rPr>
        <w:br/>
      </w:r>
      <w:r>
        <w:rPr>
          <w:rFonts w:hint="eastAsia"/>
        </w:rPr>
        <w:t>　　　　四、轻食行业发展能力分析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2025-2026年中国轻食行业热点动态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2026年中国轻食行业面临的挑战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中国轻食行业重点地区市场调研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**地区轻食发展现状及趋势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**地区轻食发展现状及趋势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**地区轻食发展现状及趋势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**地区轻食发展现状及趋势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国内轻食行业价格回顾</w:t>
      </w:r>
      <w:r>
        <w:rPr>
          <w:rFonts w:hint="eastAsia"/>
        </w:rPr>
        <w:br/>
      </w:r>
      <w:r>
        <w:rPr>
          <w:rFonts w:hint="eastAsia"/>
        </w:rPr>
        <w:t>　　第二节 国内轻食行业价格走势预测</w:t>
      </w:r>
      <w:r>
        <w:rPr>
          <w:rFonts w:hint="eastAsia"/>
        </w:rPr>
        <w:br/>
      </w:r>
      <w:r>
        <w:rPr>
          <w:rFonts w:hint="eastAsia"/>
        </w:rPr>
        <w:t>　　第三节 国内轻食行业价格影响因素分析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中国轻食行业客户调研</w:t>
      </w:r>
      <w:r>
        <w:rPr>
          <w:rFonts w:hint="eastAsia"/>
        </w:rPr>
        <w:br/>
      </w:r>
      <w:r>
        <w:rPr>
          <w:rFonts w:hint="eastAsia"/>
        </w:rPr>
        <w:t>　　　　一、轻食行业客户偏好调查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二、客户对轻食品牌的首要认知渠道</w:t>
      </w:r>
      <w:r>
        <w:rPr>
          <w:rFonts w:hint="eastAsia"/>
        </w:rPr>
        <w:br/>
      </w:r>
      <w:r>
        <w:rPr>
          <w:rFonts w:hint="eastAsia"/>
        </w:rPr>
        <w:t>　　　　三、轻食品牌忠诚度调查</w:t>
      </w:r>
      <w:r>
        <w:rPr>
          <w:rFonts w:hint="eastAsia"/>
        </w:rPr>
        <w:br/>
      </w:r>
      <w:r>
        <w:rPr>
          <w:rFonts w:hint="eastAsia"/>
        </w:rPr>
        <w:t>　　　　四、轻食行业客户消费理念调研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中国轻食行业重点企业发展调研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中国轻食行业竞争格局分析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2025-2026年轻食行业集中度分析</w:t>
      </w:r>
      <w:r>
        <w:rPr>
          <w:rFonts w:hint="eastAsia"/>
        </w:rPr>
        <w:br/>
      </w:r>
      <w:r>
        <w:rPr>
          <w:rFonts w:hint="eastAsia"/>
        </w:rPr>
        <w:t>　　　　一、轻食市场集中度分析</w:t>
      </w:r>
      <w:r>
        <w:rPr>
          <w:rFonts w:hint="eastAsia"/>
        </w:rPr>
        <w:br/>
      </w:r>
      <w:r>
        <w:rPr>
          <w:rFonts w:hint="eastAsia"/>
        </w:rPr>
        <w:t>　　　　二、轻食企业集中度分析</w:t>
      </w:r>
      <w:r>
        <w:rPr>
          <w:rFonts w:hint="eastAsia"/>
        </w:rPr>
        <w:br/>
      </w:r>
      <w:r>
        <w:rPr>
          <w:rFonts w:hint="eastAsia"/>
        </w:rPr>
        <w:t>　　第二节 2026年轻食行业竞争格局分析</w:t>
      </w:r>
      <w:r>
        <w:rPr>
          <w:rFonts w:hint="eastAsia"/>
        </w:rPr>
        <w:br/>
      </w:r>
      <w:r>
        <w:rPr>
          <w:rFonts w:hint="eastAsia"/>
        </w:rPr>
        <w:t>　　　　一、轻食行业竞争策略分析</w:t>
      </w:r>
      <w:r>
        <w:rPr>
          <w:rFonts w:hint="eastAsia"/>
        </w:rPr>
        <w:br/>
      </w:r>
      <w:r>
        <w:rPr>
          <w:rFonts w:hint="eastAsia"/>
        </w:rPr>
        <w:t>　　　　二、轻食行业竞争格局展望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三、我国轻食市场竞争趋势</w:t>
      </w:r>
      <w:r>
        <w:rPr>
          <w:rFonts w:hint="eastAsia"/>
        </w:rPr>
        <w:br/>
      </w:r>
      <w:r>
        <w:rPr>
          <w:rFonts w:hint="eastAsia"/>
        </w:rPr>
        <w:t>　　第三节 轻食行业兼并与重组整合分析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一、轻食行业兼并与重组整合动态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二、轻食行业兼并与重组整合发展趋势预测分析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轻食行业投资风险及应对策略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轻食行业SWOT模型分析</w:t>
      </w:r>
      <w:r>
        <w:rPr>
          <w:rFonts w:hint="eastAsia"/>
        </w:rPr>
        <w:br/>
      </w:r>
      <w:r>
        <w:rPr>
          <w:rFonts w:hint="eastAsia"/>
        </w:rPr>
        <w:t>　　　　一、轻食行业优势分析</w:t>
      </w:r>
      <w:r>
        <w:rPr>
          <w:rFonts w:hint="eastAsia"/>
        </w:rPr>
        <w:br/>
      </w:r>
      <w:r>
        <w:rPr>
          <w:rFonts w:hint="eastAsia"/>
        </w:rPr>
        <w:t>　　　　二、轻食行业劣势分析</w:t>
      </w:r>
      <w:r>
        <w:rPr>
          <w:rFonts w:hint="eastAsia"/>
        </w:rPr>
        <w:br/>
      </w:r>
      <w:r>
        <w:rPr>
          <w:rFonts w:hint="eastAsia"/>
        </w:rPr>
        <w:t>　　　　三、轻食行业机会分析</w:t>
      </w:r>
      <w:r>
        <w:rPr>
          <w:rFonts w:hint="eastAsia"/>
        </w:rPr>
        <w:br/>
      </w:r>
      <w:r>
        <w:rPr>
          <w:rFonts w:hint="eastAsia"/>
        </w:rPr>
        <w:t>　　　　四、轻食行业风险分析</w:t>
      </w:r>
      <w:r>
        <w:rPr>
          <w:rFonts w:hint="eastAsia"/>
        </w:rPr>
        <w:br/>
      </w:r>
      <w:r>
        <w:rPr>
          <w:rFonts w:hint="eastAsia"/>
        </w:rPr>
        <w:t>　　第二节 轻食行业投资风险及控制策略分析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一、轻食市场风险及控制策略</w:t>
      </w:r>
      <w:r>
        <w:rPr>
          <w:rFonts w:hint="eastAsia"/>
        </w:rPr>
        <w:br/>
      </w:r>
      <w:r>
        <w:rPr>
          <w:rFonts w:hint="eastAsia"/>
        </w:rPr>
        <w:t>　　　　二、轻食行业政策风险及控制策略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三、轻食行业经营风险及控制策略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四、轻食同业竞争风险及控制策略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五、轻食行业其他风险及控制策略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2026-2032年中国轻食市场预测及发展建议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2026-2032年中国轻食市场预测分析</w:t>
      </w:r>
      <w:r>
        <w:rPr>
          <w:rFonts w:hint="eastAsia"/>
        </w:rPr>
        <w:br/>
      </w:r>
      <w:r>
        <w:rPr>
          <w:rFonts w:hint="eastAsia"/>
        </w:rPr>
        <w:t>　　　　一、中国轻食市场前景分析</w:t>
      </w:r>
      <w:r>
        <w:rPr>
          <w:rFonts w:hint="eastAsia"/>
        </w:rPr>
        <w:br/>
      </w:r>
      <w:r>
        <w:rPr>
          <w:rFonts w:hint="eastAsia"/>
        </w:rPr>
        <w:t>　　　　二、中国轻食发展趋势预测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2026-2032年中国轻食企业发展策略建议</w:t>
      </w:r>
      <w:r>
        <w:rPr>
          <w:rFonts w:hint="eastAsia"/>
        </w:rPr>
        <w:br/>
      </w:r>
      <w:r>
        <w:rPr>
          <w:rFonts w:hint="eastAsia"/>
        </w:rPr>
        <w:t>　　　　一、轻食企业融资策略</w:t>
      </w:r>
      <w:r>
        <w:rPr>
          <w:rFonts w:hint="eastAsia"/>
        </w:rPr>
        <w:br/>
      </w:r>
      <w:r>
        <w:rPr>
          <w:rFonts w:hint="eastAsia"/>
        </w:rPr>
        <w:t>　　　　二、轻食企业人才策略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2026-2032年中国轻食企业营销策略建议</w:t>
      </w:r>
      <w:r>
        <w:rPr>
          <w:rFonts w:hint="eastAsia"/>
        </w:rPr>
        <w:br/>
      </w:r>
      <w:r>
        <w:rPr>
          <w:rFonts w:hint="eastAsia"/>
        </w:rPr>
        <w:t>　　　　一、轻食企业定位策略</w:t>
      </w:r>
      <w:r>
        <w:rPr>
          <w:rFonts w:hint="eastAsia"/>
        </w:rPr>
        <w:br/>
      </w:r>
      <w:r>
        <w:rPr>
          <w:rFonts w:hint="eastAsia"/>
        </w:rPr>
        <w:t>　　　　二、轻食企业价格策略</w:t>
      </w:r>
      <w:r>
        <w:rPr>
          <w:rFonts w:hint="eastAsia"/>
        </w:rPr>
        <w:br/>
      </w:r>
      <w:r>
        <w:rPr>
          <w:rFonts w:hint="eastAsia"/>
        </w:rPr>
        <w:t>　　　　三、轻食企业促销策略</w:t>
      </w:r>
      <w:r>
        <w:rPr>
          <w:rFonts w:hint="eastAsia"/>
        </w:rPr>
        <w:br/>
      </w:r>
      <w:r>
        <w:rPr>
          <w:rFonts w:hint="eastAsia"/>
        </w:rPr>
        <w:t>　　第四节 中智林　轻食行业研究结论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轻食行业历程</w:t>
      </w:r>
      <w:r>
        <w:rPr>
          <w:rFonts w:hint="eastAsia"/>
        </w:rPr>
        <w:br/>
      </w:r>
      <w:r>
        <w:rPr>
          <w:rFonts w:hint="eastAsia"/>
        </w:rPr>
        <w:t>　　图表 轻食行业生命周期</w:t>
      </w:r>
      <w:r>
        <w:rPr>
          <w:rFonts w:hint="eastAsia"/>
        </w:rPr>
        <w:br/>
      </w:r>
      <w:r>
        <w:rPr>
          <w:rFonts w:hint="eastAsia"/>
        </w:rPr>
        <w:t>　　图表 轻食行业产业链分析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2020-2025年轻食行业市场容量统计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2020-2025年中国轻食行业市场规模及增长情况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2020-2025年中国轻食行业盈利情况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2020-2025年中国轻食行业利润总额分析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2020-2025年中国轻食行业企业平均规模情况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2020-2025年中国轻食行业竞争力分析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2020-2025年中国轻食行业运营能力分析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2020-2025年中国轻食行业偿债能力分析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2020-2025年中国轻食行业发展能力分析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2020-2025年中国轻食行业经营效益分析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**地区轻食行业市场需求情况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**地区轻食行业市场需求情况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2026-2032年中国轻食行业市场容量预测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2026-2032年中国轻食行业市场规模预测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2026-2032年中国轻食市场前景分析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2026-2032年中国轻食行业发展趋势预测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73448042e44bf8" w:history="1">
        <w:r>
          <w:rPr>
            <w:rStyle w:val="Hyperlink"/>
          </w:rPr>
          <w:t>2026-2032年中国轻食发展现状分析与市场前景预测报告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73448042e44bf8" w:history="1">
        <w:r>
          <w:rPr>
            <w:rStyle w:val="Hyperlink"/>
          </w:rPr>
          <w:t>https://www.20087.com/8/60/QingShiShiChangQianJing.html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热点：轻食餐食谱、轻食餐100种做法、轻食品牌排行榜前十名、轻食是什么样的食物、轻食日记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6fa5b2df174bd3" w:history="1">
      <w:r>
        <w:rPr>
          <w:rStyle w:val="Hyperlink"/>
        </w:rPr>
        <w:t>2026-2032年中国轻食发展现状分析与市场前景预测报告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QingShiShiChangQianJing.html" TargetMode="External" Id="R7c73448042e44b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QingShiShiChangQianJing.html" TargetMode="External" Id="Rbd6fa5b2df174b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2026-05-01T06:31:02Z</dcterms:created>
  <dcterms:modified xsi:type="dcterms:W3CDTF">2026-05-01T07:31:02Z</dcterms:modified>
  <dc:subject>2026-2032年中国轻食发展现状分析与市场前景预测报告</dc:subject>
  <dc:title>2026-2032年中国轻食发展现状分析与市场前景预测报告</dc:title>
  <cp:keywords>2026-2032年中国轻食发展现状分析与市场前景预测报告</cp:keywords>
  <dc:description>2026-2032年中国轻食发展现状分析与市场前景预测报告</dc:description>
</cp:coreProperties>
</file>