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b5effbfe40f6" w:history="1">
              <w:r>
                <w:rPr>
                  <w:rStyle w:val="Hyperlink"/>
                </w:rPr>
                <w:t>2026-2032年全球与中国食用西兰花行业发展调研及前景趋势预测报告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b5effbfe40f6" w:history="1">
              <w:r>
                <w:rPr>
                  <w:rStyle w:val="Hyperlink"/>
                </w:rPr>
                <w:t>2026-2032年全球与中国食用西兰花行业发展调研及前景趋势预测报告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b5effbfe40f6" w:history="1">
                <w:r>
                  <w:rPr>
                    <w:rStyle w:val="Hyperlink"/>
                  </w:rPr>
                  <w:t>https://www.20087.com/8/60/ShiYongXiLanHuaHangYeXianZhuangJiQianJing.html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西兰花是高营养价值十字花科蔬菜，已形成从常规鲜销、冷冻加工到即食沙拉的多元消费形态。种植端普遍采用抗病品种与水肥一体化管理，采后注重冷链保鲜以维持硫代葡萄糖苷等活性成分。消费者高度关注花球紧实度、茎秆纤维化程度及农药残留水平；食品企业则聚焦于解冻后色泽保持与烹饪复原性。然而，部分产地因采收期集中导致品质波动；冷冻产品在长期储运中易出现褐变或异味；缺乏针对不同烹饪方式（如微波、空气炸）的专用品种选育。</w:t>
      </w:r>
      <w:r>
        <w:rPr>
          <w:rFonts w:hint="eastAsia"/>
        </w:rPr>
        <w:br/>
      </w:r>
      <w:r>
        <w:rPr>
          <w:rFonts w:hint="eastAsia"/>
        </w:rPr>
        <w:t>　　未来，食用西兰花将向功能强化、精准保鲜与消费场景延伸演进。市场调研网认为，基因编辑技术提升萝卜硫素含量，强化抗氧化功能；气调包装结合天然抗菌涂层延长货架期。开发微波即热杯装西兰花、高纤西兰花粉等便捷形态；垂直农场实现城市近郊全年稳定供应。在个性化营养趋势下，西兰花成分数据接入健康APP提供膳食建议。长远看，食用西兰花将从普通蔬菜升级为融合营养科学、智能供应链与场景化消费的新一代功能性健康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6b5effbfe40f6" w:history="1">
        <w:r>
          <w:rPr>
            <w:rStyle w:val="Hyperlink"/>
          </w:rPr>
          <w:t>2026-2032年全球与中国食用西兰花行业发展调研及前景趋势预测报告</w:t>
        </w:r>
      </w:hyperlink>
      <w:r>
        <w:rPr>
          <w:rFonts w:hint="eastAsia"/>
        </w:rPr>
        <w:t>》，2025年食用西兰花行业市场规模达 亿元，预计2032年市场规模将达 亿元，期间年均复合增长率（CAGR）达 %。报告系统分析了食用西兰花行业的市场运行态势及发展趋势。报告从食用西兰花行业基础知识、发展环境入手，结合食用西兰花行业运行数据和产业链结构，全面解读食用西兰花市场竞争格局及重点企业表现，并基于此对食用西兰花行业发展前景作出预测，提供可操作的发展建议。研究采用定性与定量相结合的方法，整合国家统计局、相关协会的权威数据以及一手调研资料，确保结论的准确性和实用性，为食用西兰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绿色西兰花</w:t>
      </w:r>
      <w:r>
        <w:rPr>
          <w:rFonts w:hint="eastAsia"/>
        </w:rPr>
        <w:br/>
      </w:r>
      <w:r>
        <w:rPr>
          <w:rFonts w:hint="eastAsia"/>
        </w:rPr>
        <w:t>　　　　1.3.3 紫色西兰花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食品加工商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食用西兰花行业发展总体概况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食用西兰花行业发展主要特点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食用西兰花行业发展影响因素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食用西兰花有利因素</w:t>
      </w:r>
      <w:r>
        <w:rPr>
          <w:rFonts w:hint="eastAsia"/>
        </w:rPr>
        <w:br/>
      </w:r>
      <w:r>
        <w:rPr>
          <w:rFonts w:hint="eastAsia"/>
        </w:rPr>
        <w:t>　　　　1.5.3 .2 食用西兰花不利因素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2025年食用西兰花主要企业在国际市场排名（按销量）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全球市场主要企业食用西兰花销量（2023-2026）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2025年食用西兰花主要企业在国际市场排名（按收入）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全球市场主要企业食用西兰花销售收入（2023-2026）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全球市场主要企业食用西兰花销售价格（2023-2026）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2025年食用西兰花主要企业在中国市场排名（按销量）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中国市场主要企业食用西兰花销量（2023-2026）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2025年食用西兰花主要企业在中国市场排名（按收入）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中国市场主要企业食用西兰花销售收入（2023-2026）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全球主要厂商食用西兰花总部及产地分布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全球主要厂商成立时间及食用西兰花商业化日期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全球主要厂商食用西兰花产品类型及应用</w:t>
      </w:r>
      <w:r>
        <w:rPr>
          <w:rFonts w:hint="eastAsia"/>
        </w:rPr>
        <w:br/>
      </w:r>
      <w:r>
        <w:rPr>
          <w:rFonts w:hint="eastAsia"/>
        </w:rPr>
        <w:t>　　2.9 食用西兰花行业集中度、竞争程度分析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食用西兰花行业集中度分析：2025年全球Top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全球食用西兰花第一梯队、第二梯队和第三梯队生产商（品牌）及市场份额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全球食用西兰花总体规模分析</w:t>
      </w:r>
      <w:r>
        <w:rPr>
          <w:rFonts w:hint="eastAsia"/>
        </w:rPr>
        <w:br/>
      </w:r>
      <w:r>
        <w:rPr>
          <w:rFonts w:hint="eastAsia"/>
        </w:rPr>
        <w:t>　　3.1 全球食用西兰花供需现状及预测（2021-2032）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全球食用西兰花产量、需求量及发展趋势（2021-2032）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全球主要地区食用西兰花产量及发展趋势（2021-2032）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全球主要地区食用西兰花产量（2021-2026）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全球主要地区食用西兰花产量（2027-2032）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中国食用西兰花产量、市场需求量及发展趋势（2021-2032）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中国市场食用西兰花进出口（2021-2032）</w:t>
      </w:r>
      <w:r>
        <w:rPr>
          <w:rFonts w:hint="eastAsia"/>
        </w:rPr>
        <w:br/>
      </w:r>
      <w:r>
        <w:rPr>
          <w:rFonts w:hint="eastAsia"/>
        </w:rPr>
        <w:t>　　3.4 全球食用西兰花销量及销售额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全球市场食用西兰花销售额（2021-2032）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全球市场食用西兰花价格趋势（2021-2032）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全球食用西兰花主要地区分析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全球主要地区食用西兰花市场规模分析：2021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全球主要地区食用西兰花销售收入及市场份额（2021-2026）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全球主要地区食用西兰花销售收入预测（2027-2032）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全球主要地区食用西兰花销量分析：2021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全球主要地区食用西兰花销量及市场份额预测（2027-2032）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不同产品类型食用西兰花分析</w:t>
      </w:r>
      <w:r>
        <w:rPr>
          <w:rFonts w:hint="eastAsia"/>
        </w:rPr>
        <w:br/>
      </w:r>
      <w:r>
        <w:rPr>
          <w:rFonts w:hint="eastAsia"/>
        </w:rPr>
        <w:t>　　6.1 全球不同产品类型食用西兰花销量（2021-2032）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全球不同产品类型食用西兰花收入预测（2027-2032）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全球不同产品类型食用西兰花价格走势（2021-2032）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不同应用食用西兰花分析</w:t>
      </w:r>
      <w:r>
        <w:rPr>
          <w:rFonts w:hint="eastAsia"/>
        </w:rPr>
        <w:br/>
      </w:r>
      <w:r>
        <w:rPr>
          <w:rFonts w:hint="eastAsia"/>
        </w:rPr>
        <w:t>　　7.1 全球不同应用食用西兰花销量（2021-2032）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全球不同应用食用西兰花收入预测（2027-2032）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全球不同应用食用西兰花价格走势（2021-2032）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食用西兰花行业发展趋势</w:t>
      </w:r>
      <w:r>
        <w:rPr>
          <w:rFonts w:hint="eastAsia"/>
        </w:rPr>
        <w:br/>
      </w:r>
      <w:r>
        <w:rPr>
          <w:rFonts w:hint="eastAsia"/>
        </w:rPr>
        <w:t>　　8.2 食用西兰花行业主要驱动因素</w:t>
      </w:r>
      <w:r>
        <w:rPr>
          <w:rFonts w:hint="eastAsia"/>
        </w:rPr>
        <w:br/>
      </w:r>
      <w:r>
        <w:rPr>
          <w:rFonts w:hint="eastAsia"/>
        </w:rPr>
        <w:t>　　8.3 食用西兰花中国企业SWOT分析</w:t>
      </w:r>
      <w:r>
        <w:rPr>
          <w:rFonts w:hint="eastAsia"/>
        </w:rPr>
        <w:br/>
      </w:r>
      <w:r>
        <w:rPr>
          <w:rFonts w:hint="eastAsia"/>
        </w:rPr>
        <w:t>　　8.4 中国食用西兰花行业政策环境分析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食用西兰花行业产业链简介</w:t>
      </w:r>
      <w:r>
        <w:rPr>
          <w:rFonts w:hint="eastAsia"/>
        </w:rPr>
        <w:br/>
      </w:r>
      <w:r>
        <w:rPr>
          <w:rFonts w:hint="eastAsia"/>
        </w:rPr>
        <w:t>　　　　9.1.1 食用西兰花行业供应链分析</w:t>
      </w:r>
      <w:r>
        <w:rPr>
          <w:rFonts w:hint="eastAsia"/>
        </w:rPr>
        <w:br/>
      </w:r>
      <w:r>
        <w:rPr>
          <w:rFonts w:hint="eastAsia"/>
        </w:rPr>
        <w:t>　　　　9.1.2 食用西兰花主要原料及供应情况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食用西兰花行业采购模式</w:t>
      </w:r>
      <w:r>
        <w:rPr>
          <w:rFonts w:hint="eastAsia"/>
        </w:rPr>
        <w:br/>
      </w:r>
      <w:r>
        <w:rPr>
          <w:rFonts w:hint="eastAsia"/>
        </w:rPr>
        <w:t>　　9.3 食用西兰花行业生产模式</w:t>
      </w:r>
      <w:r>
        <w:rPr>
          <w:rFonts w:hint="eastAsia"/>
        </w:rPr>
        <w:br/>
      </w:r>
      <w:r>
        <w:rPr>
          <w:rFonts w:hint="eastAsia"/>
        </w:rPr>
        <w:t>　　9.4 食用西兰花行业销售模式及销售渠道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按产品类型细分，全球食用西兰花市场规模2021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按应用细分，全球食用西兰花市场规模（CAGR）2021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食用西兰花行业发展主要特点</w:t>
      </w:r>
      <w:r>
        <w:rPr>
          <w:rFonts w:hint="eastAsia"/>
        </w:rPr>
        <w:br/>
      </w:r>
      <w:r>
        <w:rPr>
          <w:rFonts w:hint="eastAsia"/>
        </w:rPr>
        <w:t>　　表 4： 食用西兰花行业发展有利因素分析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食用西兰花行业发展不利因素分析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进入食用西兰花行业壁垒</w:t>
      </w:r>
      <w:r>
        <w:rPr>
          <w:rFonts w:hint="eastAsia"/>
        </w:rPr>
        <w:br/>
      </w:r>
      <w:r>
        <w:rPr>
          <w:rFonts w:hint="eastAsia"/>
        </w:rPr>
        <w:t>　　表 7： 食用西兰花主要企业在国际市场占有率（按销量，2023-2026）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2025年食用西兰花主要企业在国际市场排名（按销量）&amp;（吨）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食用西兰花主要企业在国际市场占有率（按收入，2023-2026）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2025年食用西兰花主要企业在国际市场排名（按收入）&amp;（万元）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全球市场主要企业食用西兰花销售价格（2023-2026）&amp;（元/吨）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2025年食用西兰花主要企业在中国市场排名（按销量）&amp;（吨）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食用西兰花主要企业在中国市场占有率（按收入，2023-2026）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2025年食用西兰花主要企业在中国市场排名（按收入）&amp;（万元）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全球主要厂商食用西兰花总部及产地分布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全球主要厂商成立时间及食用西兰花商业化日期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全球主要厂商食用西兰花产品类型及应用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2025年全球食用西兰花主要厂商市场地位（第一梯队、第二梯队和第三梯队）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全球食用西兰花市场投资、并购等现状分析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全球主要地区食用西兰花产量增速（CAGR）：（2021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全球主要地区食用西兰花产量（2021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全球主要地区食用西兰花产量（2021-2026）&amp;（吨）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全球主要地区食用西兰花产量（2027-2032）&amp;（吨）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全球主要地区食用西兰花产量市场份额（2021-2026）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全球主要地区食用西兰花产量市场份额（2027-2032）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中国市场食用西兰花产量、销量、进出口（2021-2026）&amp;（吨）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中国市场食用西兰花产量、销量、进出口预测（2027-2032）&amp;（吨）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全球主要地区食用西兰花销售收入增速：（2021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全球主要地区食用西兰花销售收入（2021-2026）&amp;（万元）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全球主要地区食用西兰花销售收入市场份额（2021-2026）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全球主要地区食用西兰花收入（2027-2032）&amp;（万元）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全球主要地区食用西兰花收入市场份额（2027-2032）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全球主要地区食用西兰花销量（吨）：2021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全球主要地区食用西兰花销量（2027-2032）&amp;（吨）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全球主要地区食用西兰花销量份额（2027-2032）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食用西兰花行业发展趋势</w:t>
      </w:r>
      <w:r>
        <w:rPr>
          <w:rFonts w:hint="eastAsia"/>
        </w:rPr>
        <w:br/>
      </w:r>
      <w:r>
        <w:rPr>
          <w:rFonts w:hint="eastAsia"/>
        </w:rPr>
        <w:t>　　表 111： 食用西兰花行业主要驱动因素</w:t>
      </w:r>
      <w:r>
        <w:rPr>
          <w:rFonts w:hint="eastAsia"/>
        </w:rPr>
        <w:br/>
      </w:r>
      <w:r>
        <w:rPr>
          <w:rFonts w:hint="eastAsia"/>
        </w:rPr>
        <w:t>　　表 112： 食用西兰花行业供应链分析</w:t>
      </w:r>
      <w:r>
        <w:rPr>
          <w:rFonts w:hint="eastAsia"/>
        </w:rPr>
        <w:br/>
      </w:r>
      <w:r>
        <w:rPr>
          <w:rFonts w:hint="eastAsia"/>
        </w:rPr>
        <w:t>　　表 113： 食用西兰花上游原料供应商</w:t>
      </w:r>
      <w:r>
        <w:rPr>
          <w:rFonts w:hint="eastAsia"/>
        </w:rPr>
        <w:br/>
      </w:r>
      <w:r>
        <w:rPr>
          <w:rFonts w:hint="eastAsia"/>
        </w:rPr>
        <w:t>　　表 114： 食用西兰花主要地区不同应用客户分析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食用西兰花典型经销商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食用西兰花产品图片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全球不同产品类型食用西兰花销售额2021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全球不同产品类型食用西兰花市场份额2025 &amp; 2032</w:t>
      </w:r>
      <w:r>
        <w:rPr>
          <w:rFonts w:hint="eastAsia"/>
        </w:rPr>
        <w:br/>
      </w:r>
      <w:r>
        <w:rPr>
          <w:rFonts w:hint="eastAsia"/>
        </w:rPr>
        <w:t>　　图 4： 绿色西兰花产品图片</w:t>
      </w:r>
      <w:r>
        <w:rPr>
          <w:rFonts w:hint="eastAsia"/>
        </w:rPr>
        <w:br/>
      </w:r>
      <w:r>
        <w:rPr>
          <w:rFonts w:hint="eastAsia"/>
        </w:rPr>
        <w:t>　　图 5： 紫色西兰花产品图片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全球不同应用食用西兰花市场份额2025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食品加工商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2025年全球前五大生产商食用西兰花市场份额</w:t>
      </w:r>
      <w:r>
        <w:rPr>
          <w:rFonts w:hint="eastAsia"/>
        </w:rPr>
        <w:br/>
      </w:r>
      <w:r>
        <w:rPr>
          <w:rFonts w:hint="eastAsia"/>
        </w:rPr>
        <w:t>　　图 13： 2025年全球食用西兰花第一梯队、第二梯队和第三梯队厂商及市场份额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全球食用西兰花产量、需求量及发展趋势（2021-2032）&amp;（吨）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全球主要地区食用西兰花产量市场份额（2021-2032）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中国食用西兰花产量、市场需求量及发展趋势（2021-2032）&amp;（吨）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全球食用西兰花市场销售额及增长率：（2021-2032）&amp;（万元）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全球市场食用西兰花市场规模：2021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全球市场食用西兰花价格趋势（2021-2032）&amp;（元/吨）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全球主要地区食用西兰花销售收入（2021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全球主要地区食用西兰花销售收入市场份额（2021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全球不同应用食用西兰花价格走势（2021-2032）&amp;（元/吨）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食用西兰花中国企业SWOT分析</w:t>
      </w:r>
      <w:r>
        <w:rPr>
          <w:rFonts w:hint="eastAsia"/>
        </w:rPr>
        <w:br/>
      </w:r>
      <w:r>
        <w:rPr>
          <w:rFonts w:hint="eastAsia"/>
        </w:rPr>
        <w:t>　　图 44： 食用西兰花产业链</w:t>
      </w:r>
      <w:r>
        <w:rPr>
          <w:rFonts w:hint="eastAsia"/>
        </w:rPr>
        <w:br/>
      </w:r>
      <w:r>
        <w:rPr>
          <w:rFonts w:hint="eastAsia"/>
        </w:rPr>
        <w:t>　　图 45： 食用西兰花行业采购模式分析</w:t>
      </w:r>
      <w:r>
        <w:rPr>
          <w:rFonts w:hint="eastAsia"/>
        </w:rPr>
        <w:br/>
      </w:r>
      <w:r>
        <w:rPr>
          <w:rFonts w:hint="eastAsia"/>
        </w:rPr>
        <w:t>　　图 46： 食用西兰花行业生产模式</w:t>
      </w:r>
      <w:r>
        <w:rPr>
          <w:rFonts w:hint="eastAsia"/>
        </w:rPr>
        <w:br/>
      </w:r>
      <w:r>
        <w:rPr>
          <w:rFonts w:hint="eastAsia"/>
        </w:rPr>
        <w:t>　　图 47： 食用西兰花行业销售模式分析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b5effbfe40f6" w:history="1">
        <w:r>
          <w:rPr>
            <w:rStyle w:val="Hyperlink"/>
          </w:rPr>
          <w:t>2026-2032年全球与中国食用西兰花行业发展调研及前景趋势预测报告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b5effbfe40f6" w:history="1">
        <w:r>
          <w:rPr>
            <w:rStyle w:val="Hyperlink"/>
          </w:rPr>
          <w:t>https://www.20087.com/8/60/ShiYongXiLanHuaHangYeXianZhuangJiQianJing.html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2a6c20f1c43c1" w:history="1">
      <w:r>
        <w:rPr>
          <w:rStyle w:val="Hyperlink"/>
        </w:rPr>
        <w:t>2026-2032年全球与中国食用西兰花行业发展调研及前景趋势预测报告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ongXiLanHuaHangYeXianZhuangJiQianJing.html" TargetMode="External" Id="R23d6b5effbf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ongXiLanHuaHangYeXianZhuangJiQianJing.html" TargetMode="External" Id="Re922a6c20f1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2026-03-28T01:24:36Z</dcterms:created>
  <dcterms:modified xsi:type="dcterms:W3CDTF">2026-03-28T02:24:36Z</dcterms:modified>
  <dc:subject>2026-2032年全球与中国食用西兰花行业发展调研及前景趋势预测报告</dc:subject>
  <dc:title>2026-2032年全球与中国食用西兰花行业发展调研及前景趋势预测报告</dc:title>
  <cp:keywords>2026-2032年全球与中国食用西兰花行业发展调研及前景趋势预测报告</cp:keywords>
  <dc:description>2026-2032年全球与中国食用西兰花行业发展调研及前景趋势预测报告</dc:description>
</cp:coreProperties>
</file>