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4f0e37cd24705" w:history="1">
              <w:r>
                <w:rPr>
                  <w:rStyle w:val="Hyperlink"/>
                </w:rPr>
                <w:t>2026-2032年全球与中国平菇行业研究分析及市场前景预测报告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4f0e37cd24705" w:history="1">
              <w:r>
                <w:rPr>
                  <w:rStyle w:val="Hyperlink"/>
                </w:rPr>
                <w:t>2026-2032年全球与中国平菇行业研究分析及市场前景预测报告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4f0e37cd24705" w:history="1">
                <w:r>
                  <w:rPr>
                    <w:rStyle w:val="Hyperlink"/>
                  </w:rPr>
                  <w:t>https://www.20087.com/8/10/PingGuFaZhanXianZhuangQianJing.html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平菇（Pleurotus ostreatus）是一种广泛栽培的食用菌，具有生长周期短、原料适应性强（可利用棉籽壳、木屑、秸秆等农业废弃物）、营养价值高（富含蛋白质、多糖及维生素）等特点，主要以鲜品、干品或深加工形式进入餐饮、零售及健康食品市场。现代平菇生产普遍采用工厂化袋栽或瓶栽模式，强调环境参数（温湿度、CO₂浓度）精准控制、无公害栽培（禁用违禁农药）及冷链保鲜技术。在植物基饮食兴起与循环农业推广背景下，用户对平菇在货架期内的开伞抑制能力、风味物质稳定性及重金属富集控制提出更高要求。然而，行业仍面临小农户生产标准化程度低、采后损耗率高，以及深加工产品同质化严重缺乏功能性创新等问题，限制其在高附加值健康食品领域的拓展。</w:t>
      </w:r>
      <w:r>
        <w:rPr>
          <w:rFonts w:hint="eastAsia"/>
        </w:rPr>
        <w:br/>
      </w:r>
      <w:r>
        <w:rPr>
          <w:rFonts w:hint="eastAsia"/>
        </w:rPr>
        <w:t>　　未来，平菇将向功能强化、智慧种植与闭环价值链方向演进。富硒或富维生素D品种满足特定营养需求；菌丝体发酵液提取β-葡聚糖用于免疫调节剂。在生产端，AI视觉系统自动判别采收时机；物联网平台联动气象数据优化出菇节奏。此外，废弃菌渣转化为有机肥或生物基包装材料，形成“农业废弃物—食用菌—土壤改良”循环。长远看，平菇将从传统农产品升级为支撑精准营养、智慧农业与零废弃生物经济的多功能真菌资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4f0e37cd24705" w:history="1">
        <w:r>
          <w:rPr>
            <w:rStyle w:val="Hyperlink"/>
          </w:rPr>
          <w:t>2026-2032年全球与中国平菇行业研究分析及市场前景预测报告</w:t>
        </w:r>
      </w:hyperlink>
      <w:r>
        <w:rPr>
          <w:rFonts w:hint="eastAsia"/>
        </w:rPr>
        <w:t>》系统梳理了平菇产业链的整体结构，详细解读了平菇市场规模、需求动态及价格波动的影响因素。报告基于平菇行业现状，结合技术发展与应用趋势，对平菇市场前景和未来发展方向进行了预测。同时，报告重点分析了行业重点企业的竞争策略、市场集中度及品牌表现，并对平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灰平菇</w:t>
      </w:r>
      <w:r>
        <w:rPr>
          <w:rFonts w:hint="eastAsia"/>
        </w:rPr>
        <w:br/>
      </w:r>
      <w:r>
        <w:rPr>
          <w:rFonts w:hint="eastAsia"/>
        </w:rPr>
        <w:t>　　　　1.3.3 白平菇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食用</w:t>
      </w:r>
      <w:r>
        <w:rPr>
          <w:rFonts w:hint="eastAsia"/>
        </w:rPr>
        <w:br/>
      </w:r>
      <w:r>
        <w:rPr>
          <w:rFonts w:hint="eastAsia"/>
        </w:rPr>
        <w:t>　　　　1.4.3 药用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平菇行业发展总体概况</w:t>
      </w:r>
      <w:r>
        <w:rPr>
          <w:rFonts w:hint="eastAsia"/>
        </w:rPr>
        <w:br/>
      </w:r>
      <w:r>
        <w:rPr>
          <w:rFonts w:hint="eastAsia"/>
        </w:rPr>
        <w:t>　　　　1.5.2 平菇行业发展主要特点</w:t>
      </w:r>
      <w:r>
        <w:rPr>
          <w:rFonts w:hint="eastAsia"/>
        </w:rPr>
        <w:br/>
      </w:r>
      <w:r>
        <w:rPr>
          <w:rFonts w:hint="eastAsia"/>
        </w:rPr>
        <w:t>　　　　1.5.3 平菇行业发展影响因素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平菇有利因素</w:t>
      </w:r>
      <w:r>
        <w:rPr>
          <w:rFonts w:hint="eastAsia"/>
        </w:rPr>
        <w:br/>
      </w:r>
      <w:r>
        <w:rPr>
          <w:rFonts w:hint="eastAsia"/>
        </w:rPr>
        <w:t>　　　　1.5.3 .2 平菇不利因素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全球主要厂商成立时间及平菇商业化日期</w:t>
      </w:r>
      <w:r>
        <w:rPr>
          <w:rFonts w:hint="eastAsia"/>
        </w:rPr>
        <w:br/>
      </w:r>
      <w:r>
        <w:rPr>
          <w:rFonts w:hint="eastAsia"/>
        </w:rPr>
        <w:t>　　2.8 全球主要厂商平菇产品类型及应用</w:t>
      </w:r>
      <w:r>
        <w:rPr>
          <w:rFonts w:hint="eastAsia"/>
        </w:rPr>
        <w:br/>
      </w:r>
      <w:r>
        <w:rPr>
          <w:rFonts w:hint="eastAsia"/>
        </w:rPr>
        <w:t>　　2.9 平菇行业集中度、竞争程度分析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全球平菇总体规模分析</w:t>
      </w:r>
      <w:r>
        <w:rPr>
          <w:rFonts w:hint="eastAsia"/>
        </w:rPr>
        <w:br/>
      </w:r>
      <w:r>
        <w:rPr>
          <w:rFonts w:hint="eastAsia"/>
        </w:rPr>
        <w:t>　　3.1 全球平菇供需现状及预测（2021-2032）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中国市场平菇进出口（2021-2032）</w:t>
      </w:r>
      <w:r>
        <w:rPr>
          <w:rFonts w:hint="eastAsia"/>
        </w:rPr>
        <w:br/>
      </w:r>
      <w:r>
        <w:rPr>
          <w:rFonts w:hint="eastAsia"/>
        </w:rPr>
        <w:t>　　3.4 全球平菇销量及销售额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不同产品类型平菇分析</w:t>
      </w:r>
      <w:r>
        <w:rPr>
          <w:rFonts w:hint="eastAsia"/>
        </w:rPr>
        <w:br/>
      </w:r>
      <w:r>
        <w:rPr>
          <w:rFonts w:hint="eastAsia"/>
        </w:rPr>
        <w:t>　　6.1 全球不同产品类型平菇销量（2021-2032）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不同应用平菇分析</w:t>
      </w:r>
      <w:r>
        <w:rPr>
          <w:rFonts w:hint="eastAsia"/>
        </w:rPr>
        <w:br/>
      </w:r>
      <w:r>
        <w:rPr>
          <w:rFonts w:hint="eastAsia"/>
        </w:rPr>
        <w:t>　　7.1 全球不同应用平菇销量（2021-2032）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平菇行业发展趋势</w:t>
      </w:r>
      <w:r>
        <w:rPr>
          <w:rFonts w:hint="eastAsia"/>
        </w:rPr>
        <w:br/>
      </w:r>
      <w:r>
        <w:rPr>
          <w:rFonts w:hint="eastAsia"/>
        </w:rPr>
        <w:t>　　8.2 平菇行业主要驱动因素</w:t>
      </w:r>
      <w:r>
        <w:rPr>
          <w:rFonts w:hint="eastAsia"/>
        </w:rPr>
        <w:br/>
      </w:r>
      <w:r>
        <w:rPr>
          <w:rFonts w:hint="eastAsia"/>
        </w:rPr>
        <w:t>　　8.3 平菇中国企业SWOT分析</w:t>
      </w:r>
      <w:r>
        <w:rPr>
          <w:rFonts w:hint="eastAsia"/>
        </w:rPr>
        <w:br/>
      </w:r>
      <w:r>
        <w:rPr>
          <w:rFonts w:hint="eastAsia"/>
        </w:rPr>
        <w:t>　　8.4 中国平菇行业政策环境分析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平菇行业产业链简介</w:t>
      </w:r>
      <w:r>
        <w:rPr>
          <w:rFonts w:hint="eastAsia"/>
        </w:rPr>
        <w:br/>
      </w:r>
      <w:r>
        <w:rPr>
          <w:rFonts w:hint="eastAsia"/>
        </w:rPr>
        <w:t>　　　　9.1.1 平菇行业供应链分析</w:t>
      </w:r>
      <w:r>
        <w:rPr>
          <w:rFonts w:hint="eastAsia"/>
        </w:rPr>
        <w:br/>
      </w:r>
      <w:r>
        <w:rPr>
          <w:rFonts w:hint="eastAsia"/>
        </w:rPr>
        <w:t>　　　　9.1.2 平菇主要原料及供应情况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平菇行业采购模式</w:t>
      </w:r>
      <w:r>
        <w:rPr>
          <w:rFonts w:hint="eastAsia"/>
        </w:rPr>
        <w:br/>
      </w:r>
      <w:r>
        <w:rPr>
          <w:rFonts w:hint="eastAsia"/>
        </w:rPr>
        <w:t>　　9.3 平菇行业生产模式</w:t>
      </w:r>
      <w:r>
        <w:rPr>
          <w:rFonts w:hint="eastAsia"/>
        </w:rPr>
        <w:br/>
      </w:r>
      <w:r>
        <w:rPr>
          <w:rFonts w:hint="eastAsia"/>
        </w:rPr>
        <w:t>　　9.4 平菇行业销售模式及销售渠道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平菇行业发展主要特点</w:t>
      </w:r>
      <w:r>
        <w:rPr>
          <w:rFonts w:hint="eastAsia"/>
        </w:rPr>
        <w:br/>
      </w:r>
      <w:r>
        <w:rPr>
          <w:rFonts w:hint="eastAsia"/>
        </w:rPr>
        <w:t>　　表 4： 平菇行业发展有利因素分析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进入平菇行业壁垒</w:t>
      </w:r>
      <w:r>
        <w:rPr>
          <w:rFonts w:hint="eastAsia"/>
        </w:rPr>
        <w:br/>
      </w:r>
      <w:r>
        <w:rPr>
          <w:rFonts w:hint="eastAsia"/>
        </w:rPr>
        <w:t>　　表 7： 平菇主要企业在国际市场占有率（按销量，2023-2026）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全球市场主要企业平菇销量（2023-2026）&amp;（千吨）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平菇主要企业在国际市场占有率（按收入，2023-2026）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平菇主要企业在中国市场占有率（按销量，2023-2026）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中国市场主要企业平菇销量（2023-2026）&amp;（千吨）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平菇主要企业在中国市场占有率（按收入，2023-2026）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全球主要地区平菇产量（2021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全球主要地区平菇产量（2021-2026）&amp;（千吨）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全球主要地区平菇产量（2027-2032）&amp;（千吨）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全球主要地区平菇产量市场份额（2021-2026）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中国市场平菇产量、销量、进出口预测（2027-2032）&amp;（千吨）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全球主要地区平菇销售收入增速：（2021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全球主要地区平菇销量市场份额（2021-2026）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全球主要地区平菇销量份额（2027-2032）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全球不同产品类型平菇销量（2021-2026）&amp;（千吨）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全球不同产品类型平菇销量市场份额（2021-2026）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全球不同产品类型平菇销量预测（2027-2032）&amp;（千吨）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全球市场不同产品类型平菇销量市场份额预测（2027-2032）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全球不同产品类型平菇收入（2021-2026）&amp;（万元）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全球不同产品类型平菇收入市场份额（2021-2026）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全球不同产品类型平菇收入预测（2027-2032）&amp;（万元）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全球不同产品类型平菇收入市场份额预测（2027-2032）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中国不同产品类型平菇销量（2021-2026）&amp;（千吨）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中国不同产品类型平菇销量市场份额（2021-2026）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中国不同产品类型平菇销量预测（2027-2032）&amp;（千吨）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全球市场不同产品类型平菇销量市场份额预测（2027-2032）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中国不同产品类型平菇收入（2021-2026）&amp;（万元）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中国不同产品类型平菇收入市场份额（2021-2026）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中国不同产品类型平菇收入预测（2027-2032）&amp;（万元）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中国不同产品类型平菇收入市场份额预测（2027-2032）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全球不同应用平菇销量（2021-2026）&amp;（千吨）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全球不同应用平菇销量市场份额（2021-2026）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全球不同应用平菇销量预测（2027-2032）&amp;（千吨）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全球市场不同应用平菇销量市场份额预测（2027-2032）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全球不同应用平菇收入（2021-2026）&amp;（万元）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全球不同应用平菇收入市场份额（2021-2026）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全球不同应用平菇收入预测（2027-2032）&amp;（万元）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全球不同应用平菇收入市场份额预测（2027-2032）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中国不同应用平菇销量（2021-2026）&amp;（千吨）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中国不同应用平菇销量市场份额（2021-2026）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中国不同应用平菇销量预测（2027-2032）&amp;（千吨）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中国市场不同应用平菇销量市场份额预测（2027-2032）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中国不同应用平菇收入（2021-2026）&amp;（万元）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中国不同应用平菇收入市场份额（2021-2026）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中国不同应用平菇收入预测（2027-2032）&amp;（万元）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中国不同应用平菇收入市场份额预测（2027-2032）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平菇行业发展趋势</w:t>
      </w:r>
      <w:r>
        <w:rPr>
          <w:rFonts w:hint="eastAsia"/>
        </w:rPr>
        <w:br/>
      </w:r>
      <w:r>
        <w:rPr>
          <w:rFonts w:hint="eastAsia"/>
        </w:rPr>
        <w:t>　　表 131： 平菇行业主要驱动因素</w:t>
      </w:r>
      <w:r>
        <w:rPr>
          <w:rFonts w:hint="eastAsia"/>
        </w:rPr>
        <w:br/>
      </w:r>
      <w:r>
        <w:rPr>
          <w:rFonts w:hint="eastAsia"/>
        </w:rPr>
        <w:t>　　表 132： 平菇行业供应链分析</w:t>
      </w:r>
      <w:r>
        <w:rPr>
          <w:rFonts w:hint="eastAsia"/>
        </w:rPr>
        <w:br/>
      </w:r>
      <w:r>
        <w:rPr>
          <w:rFonts w:hint="eastAsia"/>
        </w:rPr>
        <w:t>　　表 133： 平菇上游原料供应商</w:t>
      </w:r>
      <w:r>
        <w:rPr>
          <w:rFonts w:hint="eastAsia"/>
        </w:rPr>
        <w:br/>
      </w:r>
      <w:r>
        <w:rPr>
          <w:rFonts w:hint="eastAsia"/>
        </w:rPr>
        <w:t>　　表 134： 平菇主要地区不同应用客户分析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平菇典型经销商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全球不同产品类型平菇市场份额2025 &amp; 2032</w:t>
      </w:r>
      <w:r>
        <w:rPr>
          <w:rFonts w:hint="eastAsia"/>
        </w:rPr>
        <w:br/>
      </w:r>
      <w:r>
        <w:rPr>
          <w:rFonts w:hint="eastAsia"/>
        </w:rPr>
        <w:t>　　图 4： 灰平菇产品图片</w:t>
      </w:r>
      <w:r>
        <w:rPr>
          <w:rFonts w:hint="eastAsia"/>
        </w:rPr>
        <w:br/>
      </w:r>
      <w:r>
        <w:rPr>
          <w:rFonts w:hint="eastAsia"/>
        </w:rPr>
        <w:t>　　图 5： 白平菇产品图片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全球不同应用平菇市场份额2025 &amp; 2032</w:t>
      </w:r>
      <w:r>
        <w:rPr>
          <w:rFonts w:hint="eastAsia"/>
        </w:rPr>
        <w:br/>
      </w:r>
      <w:r>
        <w:rPr>
          <w:rFonts w:hint="eastAsia"/>
        </w:rPr>
        <w:t>　　图 8： 食用</w:t>
      </w:r>
      <w:r>
        <w:rPr>
          <w:rFonts w:hint="eastAsia"/>
        </w:rPr>
        <w:br/>
      </w:r>
      <w:r>
        <w:rPr>
          <w:rFonts w:hint="eastAsia"/>
        </w:rPr>
        <w:t>　　图 9： 药用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2025年全球前五大生产商平菇市场份额</w:t>
      </w:r>
      <w:r>
        <w:rPr>
          <w:rFonts w:hint="eastAsia"/>
        </w:rPr>
        <w:br/>
      </w:r>
      <w:r>
        <w:rPr>
          <w:rFonts w:hint="eastAsia"/>
        </w:rPr>
        <w:t>　　图 11： 2025年全球平菇第一梯队、第二梯队和第三梯队厂商及市场份额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全球平菇产能、产量、产能利用率及发展趋势（2021-2032）&amp;（千吨）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全球平菇产量、需求量及发展趋势（2021-2032）&amp;（千吨）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全球主要地区平菇产量市场份额（2021-2032）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中国平菇产能、产量、产能利用率及发展趋势（2021-2032）&amp;（千吨）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中国平菇产量、市场需求量及发展趋势（2021-2032）&amp;（千吨）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全球平菇市场销售额及增长率：（2021-2032）&amp;（万元）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全球市场平菇市场规模：2021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全球市场平菇销量及增长率（2021-2032）&amp;（千吨）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全球市场平菇价格趋势（2021-2032）&amp;（元/吨）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全球主要地区平菇销售收入（2021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全球主要地区平菇销售收入市场份额（2021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北美市场平菇销量及增长率（2021-2032）&amp;（千吨）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北美市场平菇收入及增长率（2021-2032）&amp;（万元）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欧洲市场平菇销量及增长率（2021-2032）&amp;（千吨）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欧洲市场平菇收入及增长率（2021-2032）&amp;（万元）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中国市场平菇销量及增长率（2021-2032）&amp;（千吨）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中国市场平菇收入及增长率（2021-2032）&amp;（万元）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日本市场平菇销量及增长率（2021-2032）&amp;（千吨）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日本市场平菇收入及增长率（2021-2032）&amp;（万元）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东南亚市场平菇销量及增长率（2021-2032）&amp;（千吨）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东南亚市场平菇收入及增长率（2021-2032）&amp;（万元）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印度市场平菇销量及增长率（2021-2032）&amp;（千吨）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印度市场平菇收入及增长率（2021-2032）&amp;（万元）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南美市场平菇销量及增长率（2021-2032）&amp;（千吨）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南美市场平菇收入及增长率（2021-2032）&amp;（万元）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中东市场平菇销量及增长率（2021-2032）&amp;（千吨）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中东市场平菇收入及增长率（2021-2032）&amp;（万元）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全球不同产品类型平菇价格走势（2021-2032）&amp;（元/吨）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全球不同应用平菇价格走势（2021-2032）&amp;（元/吨）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平菇中国企业SWOT分析</w:t>
      </w:r>
      <w:r>
        <w:rPr>
          <w:rFonts w:hint="eastAsia"/>
        </w:rPr>
        <w:br/>
      </w:r>
      <w:r>
        <w:rPr>
          <w:rFonts w:hint="eastAsia"/>
        </w:rPr>
        <w:t>　　图 42： 平菇产业链</w:t>
      </w:r>
      <w:r>
        <w:rPr>
          <w:rFonts w:hint="eastAsia"/>
        </w:rPr>
        <w:br/>
      </w:r>
      <w:r>
        <w:rPr>
          <w:rFonts w:hint="eastAsia"/>
        </w:rPr>
        <w:t>　　图 43： 平菇行业采购模式分析</w:t>
      </w:r>
      <w:r>
        <w:rPr>
          <w:rFonts w:hint="eastAsia"/>
        </w:rPr>
        <w:br/>
      </w:r>
      <w:r>
        <w:rPr>
          <w:rFonts w:hint="eastAsia"/>
        </w:rPr>
        <w:t>　　图 44： 平菇行业生产模式</w:t>
      </w:r>
      <w:r>
        <w:rPr>
          <w:rFonts w:hint="eastAsia"/>
        </w:rPr>
        <w:br/>
      </w:r>
      <w:r>
        <w:rPr>
          <w:rFonts w:hint="eastAsia"/>
        </w:rPr>
        <w:t>　　图 45： 平菇行业销售模式分析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4f0e37cd24705" w:history="1">
        <w:r>
          <w:rPr>
            <w:rStyle w:val="Hyperlink"/>
          </w:rPr>
          <w:t>2026-2032年全球与中国平菇行业研究分析及市场前景预测报告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4f0e37cd24705" w:history="1">
        <w:r>
          <w:rPr>
            <w:rStyle w:val="Hyperlink"/>
          </w:rPr>
          <w:t>https://www.20087.com/8/10/PingGuFaZhanXianZhuangQianJing.html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热点：平菇百科、平菇的功效与作用、平菇的做法、平菇热量、平菇又叫什么、平菇长白毛了还能吃吗、平菇炒肉、平菇上面长了白色的绒绒还能吃吗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f6439dcff42ac" w:history="1">
      <w:r>
        <w:rPr>
          <w:rStyle w:val="Hyperlink"/>
        </w:rPr>
        <w:t>2026-2032年全球与中国平菇行业研究分析及市场前景预测报告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PingGuFaZhanXianZhuangQianJing.html" TargetMode="External" Id="R9284f0e37cd2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PingGuFaZhanXianZhuangQianJing.html" TargetMode="External" Id="R574f6439dcff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2026-01-02T05:10:16Z</dcterms:created>
  <dcterms:modified xsi:type="dcterms:W3CDTF">2026-01-02T06:10:16Z</dcterms:modified>
  <dc:subject>2026-2032年全球与中国平菇行业研究分析及市场前景预测报告</dc:subject>
  <dc:title>2026-2032年全球与中国平菇行业研究分析及市场前景预测报告</dc:title>
  <cp:keywords>2026-2032年全球与中国平菇行业研究分析及市场前景预测报告</cp:keywords>
  <dc:description>2026-2032年全球与中国平菇行业研究分析及市场前景预测报告</dc:description>
</cp:coreProperties>
</file>