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c775cd13d4f0b" w:history="1">
              <w:r>
                <w:rPr>
                  <w:rStyle w:val="Hyperlink"/>
                </w:rPr>
                <w:t>中国精炼核桃油发展现状与前景趋势分析报告（2025-2031年）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c775cd13d4f0b" w:history="1">
              <w:r>
                <w:rPr>
                  <w:rStyle w:val="Hyperlink"/>
                </w:rPr>
                <w:t>中国精炼核桃油发展现状与前景趋势分析报告（2025-2031年）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c775cd13d4f0b" w:history="1">
                <w:r>
                  <w:rPr>
                    <w:rStyle w:val="Hyperlink"/>
                  </w:rPr>
                  <w:t>https://www.20087.com/8/90/JingLianHeTaoYouHangYeQianJingQuShi.html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核桃油是一种高品质食用油，因其富含不饱和脂肪酸、抗氧化物质等营养成分，受到了健康饮食市场的青睐。目前，核桃油的生产技术强调低温冷榨和物理精炼，保留了核桃油的天然营养与风味。市场上出现了多种等级和包装形式的核桃油产品，满足不同消费者群体的需求。同时，有机、非转基因认证的核桃油产品逐渐增多，反映了市场对食品安全和品质的重视。</w:t>
      </w:r>
      <w:r>
        <w:rPr>
          <w:rFonts w:hint="eastAsia"/>
        </w:rPr>
        <w:br/>
      </w:r>
      <w:r>
        <w:rPr>
          <w:rFonts w:hint="eastAsia"/>
        </w:rPr>
        <w:t>　　精炼核桃油的未来发展趋势将聚焦于技术创新与市场细分。一方面，生产工艺将更加注重环保与节能，如采用超临界CO2萃取等先进技术，提高提取效率，减少环境污染。另一方面，针对特定人群（如婴幼儿、老年人）的功能性核桃油产品将逐渐增多，如强化DHA、ARA等成分，满足特定健康需求。随着消费者健康意识的增强，透明化、可追溯的供应链管理将成为行业标准，确保核桃油从原料到成品的全程品质可控。同时，跨界合作与产品创新，如核桃油与其他健康食品的结合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c775cd13d4f0b" w:history="1">
        <w:r>
          <w:rPr>
            <w:rStyle w:val="Hyperlink"/>
          </w:rPr>
          <w:t>中国精炼核桃油发展现状与前景趋势分析报告（2025-2031年）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精炼核桃油行业的现状与发展趋势，并对精炼核桃油产业链各环节进行了系统性探讨。报告科学预测了精炼核桃油行业未来发展方向，重点分析了精炼核桃油技术现状及创新路径，同时聚焦精炼核桃油重点企业的经营表现，评估了市场竞争格局、品牌影响力及市场集中度。通过对细分市场的深入研究及SWOT分析，报告揭示了精炼核桃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精炼核桃油行业发展概述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一、精炼核桃油行业定义及分类</w:t>
      </w:r>
      <w:r>
        <w:rPr>
          <w:rFonts w:hint="eastAsia"/>
        </w:rPr>
        <w:br/>
      </w:r>
      <w:r>
        <w:rPr>
          <w:rFonts w:hint="eastAsia"/>
        </w:rPr>
        <w:t>　　　　二、精炼核桃油行业经济特性</w:t>
      </w:r>
      <w:r>
        <w:rPr>
          <w:rFonts w:hint="eastAsia"/>
        </w:rPr>
        <w:br/>
      </w:r>
      <w:r>
        <w:rPr>
          <w:rFonts w:hint="eastAsia"/>
        </w:rPr>
        <w:t>　　　　三、精炼核桃油行业产业链简介</w:t>
      </w:r>
      <w:r>
        <w:rPr>
          <w:rFonts w:hint="eastAsia"/>
        </w:rPr>
        <w:br/>
      </w:r>
      <w:r>
        <w:rPr>
          <w:rFonts w:hint="eastAsia"/>
        </w:rPr>
        <w:t>　　第二节 精炼核桃油行业发展成熟度</w:t>
      </w:r>
      <w:r>
        <w:rPr>
          <w:rFonts w:hint="eastAsia"/>
        </w:rPr>
        <w:br/>
      </w:r>
      <w:r>
        <w:rPr>
          <w:rFonts w:hint="eastAsia"/>
        </w:rPr>
        <w:t>　　　　一、精炼核桃油行业发展周期分析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精炼核桃油行业相关产业动态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2024-2025年中国精炼核桃油行业发展环境分析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精炼核桃油行业经济环境分析</w:t>
      </w:r>
      <w:r>
        <w:rPr>
          <w:rFonts w:hint="eastAsia"/>
        </w:rPr>
        <w:br/>
      </w:r>
      <w:r>
        <w:rPr>
          <w:rFonts w:hint="eastAsia"/>
        </w:rPr>
        <w:t>　　第二节 精炼核桃油行业政策环境分析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一、精炼核桃油行业政策影响分析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二、相关精炼核桃油行业标准分析</w:t>
      </w:r>
      <w:r>
        <w:rPr>
          <w:rFonts w:hint="eastAsia"/>
        </w:rPr>
        <w:br/>
      </w:r>
      <w:r>
        <w:rPr>
          <w:rFonts w:hint="eastAsia"/>
        </w:rPr>
        <w:t>　　第三节 精炼核桃油行业社会环境分析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2024-2025年精炼核桃油行业技术发展现状及趋势分析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精炼核桃油行业技术发展现状分析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国内外精炼核桃油行业技术差异与原因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精炼核桃油行业技术发展方向、趋势预测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提升精炼核桃油行业技术能力策略建议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中国精炼核桃油市场发展调研</w:t>
      </w:r>
      <w:r>
        <w:rPr>
          <w:rFonts w:hint="eastAsia"/>
        </w:rPr>
        <w:br/>
      </w:r>
      <w:r>
        <w:rPr>
          <w:rFonts w:hint="eastAsia"/>
        </w:rPr>
        <w:t>　　第一节 精炼核桃油市场现状分析及预测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二、2025-2031年中国精炼核桃油市场规模预测</w:t>
      </w:r>
      <w:r>
        <w:rPr>
          <w:rFonts w:hint="eastAsia"/>
        </w:rPr>
        <w:br/>
      </w:r>
      <w:r>
        <w:rPr>
          <w:rFonts w:hint="eastAsia"/>
        </w:rPr>
        <w:t>　　第二节 精炼核桃油行业产能分析及预测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二、2025-2031年中国精炼核桃油行业产能预测</w:t>
      </w:r>
      <w:r>
        <w:rPr>
          <w:rFonts w:hint="eastAsia"/>
        </w:rPr>
        <w:br/>
      </w:r>
      <w:r>
        <w:rPr>
          <w:rFonts w:hint="eastAsia"/>
        </w:rPr>
        <w:t>　　第三节 精炼核桃油行业产量情况分析及预测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二、2025-2031年中国精炼核桃油行业产量预测分析</w:t>
      </w:r>
      <w:r>
        <w:rPr>
          <w:rFonts w:hint="eastAsia"/>
        </w:rPr>
        <w:br/>
      </w:r>
      <w:r>
        <w:rPr>
          <w:rFonts w:hint="eastAsia"/>
        </w:rPr>
        <w:t>　　第四节 精炼核桃油市场需求分析及预测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二、2025-2031年中国精炼核桃油市场需求预测分析</w:t>
      </w:r>
      <w:r>
        <w:rPr>
          <w:rFonts w:hint="eastAsia"/>
        </w:rPr>
        <w:br/>
      </w:r>
      <w:r>
        <w:rPr>
          <w:rFonts w:hint="eastAsia"/>
        </w:rPr>
        <w:t>　　第五节 精炼核桃油进出口数据分析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一、2019-2024年中国精炼核桃油进出口数据分析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二、2025-2031年国内精炼核桃油进出口情况预测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精炼核桃油细分市场深度分析</w:t>
      </w:r>
      <w:r>
        <w:rPr>
          <w:rFonts w:hint="eastAsia"/>
        </w:rPr>
        <w:br/>
      </w:r>
      <w:r>
        <w:rPr>
          <w:rFonts w:hint="eastAsia"/>
        </w:rPr>
        <w:t>　　第一节 精炼核桃油细分市场（一）发展研究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精炼核桃油细分市场（二）发展研究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2019-2024年中国精炼核桃油行业总体发展状况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中国精炼核桃油行业规模情况分析</w:t>
      </w:r>
      <w:r>
        <w:rPr>
          <w:rFonts w:hint="eastAsia"/>
        </w:rPr>
        <w:br/>
      </w:r>
      <w:r>
        <w:rPr>
          <w:rFonts w:hint="eastAsia"/>
        </w:rPr>
        <w:t>　　　　一、精炼核桃油行业单位规模情况分析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二、精炼核桃油行业人员规模状况分析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三、精炼核桃油行业资产规模状况分析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四、精炼核桃油行业市场规模状况分析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五、精炼核桃油行业敏感性分析</w:t>
      </w:r>
      <w:r>
        <w:rPr>
          <w:rFonts w:hint="eastAsia"/>
        </w:rPr>
        <w:br/>
      </w:r>
      <w:r>
        <w:rPr>
          <w:rFonts w:hint="eastAsia"/>
        </w:rPr>
        <w:t>　　第二节 中国精炼核桃油行业财务能力分析</w:t>
      </w:r>
      <w:r>
        <w:rPr>
          <w:rFonts w:hint="eastAsia"/>
        </w:rPr>
        <w:br/>
      </w:r>
      <w:r>
        <w:rPr>
          <w:rFonts w:hint="eastAsia"/>
        </w:rPr>
        <w:t>　　　　一、精炼核桃油行业盈利能力分析</w:t>
      </w:r>
      <w:r>
        <w:rPr>
          <w:rFonts w:hint="eastAsia"/>
        </w:rPr>
        <w:br/>
      </w:r>
      <w:r>
        <w:rPr>
          <w:rFonts w:hint="eastAsia"/>
        </w:rPr>
        <w:t>　　　　二、精炼核桃油行业偿债能力分析</w:t>
      </w:r>
      <w:r>
        <w:rPr>
          <w:rFonts w:hint="eastAsia"/>
        </w:rPr>
        <w:br/>
      </w:r>
      <w:r>
        <w:rPr>
          <w:rFonts w:hint="eastAsia"/>
        </w:rPr>
        <w:t>　　　　三、精炼核桃油行业营运能力分析</w:t>
      </w:r>
      <w:r>
        <w:rPr>
          <w:rFonts w:hint="eastAsia"/>
        </w:rPr>
        <w:br/>
      </w:r>
      <w:r>
        <w:rPr>
          <w:rFonts w:hint="eastAsia"/>
        </w:rPr>
        <w:t>　　　　四、精炼核桃油行业发展能力分析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2019-2024年中国精炼核桃油行业区域市场分析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中国精炼核桃油行业区域市场结构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重点地区精炼核桃油行业调研分析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一、重点地区（一）精炼核桃油市场分析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二、重点地区（二）精炼核桃油市场分析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三、重点地区（三）精炼核桃油市场分析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四、重点地区（四）精炼核桃油市场分析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五、重点地区（五）精炼核桃油市场分析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精炼核桃油行业产品价格分析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三、主要精炼核桃油品牌产品价位分析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五、价格在精炼核桃油行业竞争中的重要性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2024-2025年中国精炼核桃油行业上下游行业发展分析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精炼核桃油上游行业分析</w:t>
      </w:r>
      <w:r>
        <w:rPr>
          <w:rFonts w:hint="eastAsia"/>
        </w:rPr>
        <w:br/>
      </w:r>
      <w:r>
        <w:rPr>
          <w:rFonts w:hint="eastAsia"/>
        </w:rPr>
        <w:t>　　　　一、精炼核桃油产品成本构成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四、上游供给对精炼核桃油行业的影响</w:t>
      </w:r>
      <w:r>
        <w:rPr>
          <w:rFonts w:hint="eastAsia"/>
        </w:rPr>
        <w:br/>
      </w:r>
      <w:r>
        <w:rPr>
          <w:rFonts w:hint="eastAsia"/>
        </w:rPr>
        <w:t>　　第二节 精炼核桃油下游行业分析</w:t>
      </w:r>
      <w:r>
        <w:rPr>
          <w:rFonts w:hint="eastAsia"/>
        </w:rPr>
        <w:br/>
      </w:r>
      <w:r>
        <w:rPr>
          <w:rFonts w:hint="eastAsia"/>
        </w:rPr>
        <w:t>　　　　一、精炼核桃油下游行业分布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四、下游需求对精炼核桃油行业的影响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精炼核桃油重点企业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2024-2025年中国精炼核桃油产业市场竞争格局分析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2024-2025年中国精炼核桃油产业竞争现状分析</w:t>
      </w:r>
      <w:r>
        <w:rPr>
          <w:rFonts w:hint="eastAsia"/>
        </w:rPr>
        <w:br/>
      </w:r>
      <w:r>
        <w:rPr>
          <w:rFonts w:hint="eastAsia"/>
        </w:rPr>
        <w:t>　　　　一、精炼核桃油竞争力分析</w:t>
      </w:r>
      <w:r>
        <w:rPr>
          <w:rFonts w:hint="eastAsia"/>
        </w:rPr>
        <w:br/>
      </w:r>
      <w:r>
        <w:rPr>
          <w:rFonts w:hint="eastAsia"/>
        </w:rPr>
        <w:t>　　　　二、精炼核桃油技术竞争分析</w:t>
      </w:r>
      <w:r>
        <w:rPr>
          <w:rFonts w:hint="eastAsia"/>
        </w:rPr>
        <w:br/>
      </w:r>
      <w:r>
        <w:rPr>
          <w:rFonts w:hint="eastAsia"/>
        </w:rPr>
        <w:t>　　　　三、精炼核桃油价格竞争分析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2025年中国精炼核桃油产业集中度分析</w:t>
      </w:r>
      <w:r>
        <w:rPr>
          <w:rFonts w:hint="eastAsia"/>
        </w:rPr>
        <w:br/>
      </w:r>
      <w:r>
        <w:rPr>
          <w:rFonts w:hint="eastAsia"/>
        </w:rPr>
        <w:t>　　　　一、精炼核桃油市场集中度分析</w:t>
      </w:r>
      <w:r>
        <w:rPr>
          <w:rFonts w:hint="eastAsia"/>
        </w:rPr>
        <w:br/>
      </w:r>
      <w:r>
        <w:rPr>
          <w:rFonts w:hint="eastAsia"/>
        </w:rPr>
        <w:t>　　　　二、精炼核桃油企业集中度分析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2025-2031年提高精炼核桃油企业竞争力的策略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精炼核桃油行业投资风险预警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2024-2025年影响精炼核桃油行业发展的主要因素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一、影响精炼核桃油行业运行的有利因素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二、影响精炼核桃油行业运行的稳定因素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三、影响精炼核桃油行业运行的不利因素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四、我国精炼核桃油行业发展面临的挑战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五、我国精炼核桃油行业发展面临的机遇</w:t>
      </w:r>
      <w:r>
        <w:rPr>
          <w:rFonts w:hint="eastAsia"/>
        </w:rPr>
        <w:br/>
      </w:r>
      <w:r>
        <w:rPr>
          <w:rFonts w:hint="eastAsia"/>
        </w:rPr>
        <w:t>　　第二节 精炼核桃油行业投资风险预警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一、2025-2031年精炼核桃油行业市场风险及控制策略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二、2025-2031年精炼核桃油行业政策风险及控制策略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三、2025-2031年精炼核桃油行业经营风险及控制策略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四、2025-2031年精炼核桃油同业竞争风险及控制策略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五、2025-2031年精炼核桃油行业其他风险及控制策略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精炼核桃油行业发展趋势与投资规划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2025-2031年精炼核桃油市场发展潜力分析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2025-2031年精炼核桃油行业发展趋势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2025-2031年精炼核桃油行业投资前景研究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对我国精炼核桃油品牌的战略思考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二、精炼核桃油实施品牌战略的意义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三、精炼核桃油企业品牌的现状分析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四、我国精炼核桃油企业的品牌战略</w:t>
      </w:r>
      <w:r>
        <w:rPr>
          <w:rFonts w:hint="eastAsia"/>
        </w:rPr>
        <w:br/>
      </w:r>
      <w:r>
        <w:rPr>
          <w:rFonts w:hint="eastAsia"/>
        </w:rPr>
        <w:t>　　　　五、精炼核桃油品牌战略管理的策略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精炼核桃油行业类别</w:t>
      </w:r>
      <w:r>
        <w:rPr>
          <w:rFonts w:hint="eastAsia"/>
        </w:rPr>
        <w:br/>
      </w:r>
      <w:r>
        <w:rPr>
          <w:rFonts w:hint="eastAsia"/>
        </w:rPr>
        <w:t>　　图表 精炼核桃油行业产业链调研</w:t>
      </w:r>
      <w:r>
        <w:rPr>
          <w:rFonts w:hint="eastAsia"/>
        </w:rPr>
        <w:br/>
      </w:r>
      <w:r>
        <w:rPr>
          <w:rFonts w:hint="eastAsia"/>
        </w:rPr>
        <w:t>　　图表 精炼核桃油行业现状</w:t>
      </w:r>
      <w:r>
        <w:rPr>
          <w:rFonts w:hint="eastAsia"/>
        </w:rPr>
        <w:br/>
      </w:r>
      <w:r>
        <w:rPr>
          <w:rFonts w:hint="eastAsia"/>
        </w:rPr>
        <w:t>　　图表 精炼核桃油行业标准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2024年中国精炼核桃油行业产能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2019-2024年中国精炼核桃油行业产量统计</w:t>
      </w:r>
      <w:r>
        <w:rPr>
          <w:rFonts w:hint="eastAsia"/>
        </w:rPr>
        <w:br/>
      </w:r>
      <w:r>
        <w:rPr>
          <w:rFonts w:hint="eastAsia"/>
        </w:rPr>
        <w:t>　　图表 精炼核桃油行业动态</w:t>
      </w:r>
      <w:r>
        <w:rPr>
          <w:rFonts w:hint="eastAsia"/>
        </w:rPr>
        <w:br/>
      </w:r>
      <w:r>
        <w:rPr>
          <w:rFonts w:hint="eastAsia"/>
        </w:rPr>
        <w:t>　　图表 2019-2024年中国精炼核桃油市场需求量</w:t>
      </w:r>
      <w:r>
        <w:rPr>
          <w:rFonts w:hint="eastAsia"/>
        </w:rPr>
        <w:br/>
      </w:r>
      <w:r>
        <w:rPr>
          <w:rFonts w:hint="eastAsia"/>
        </w:rPr>
        <w:t>　　图表 2024年中国精炼核桃油行业需求区域调研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2019-2024年中国精炼核桃油行情</w:t>
      </w:r>
      <w:r>
        <w:rPr>
          <w:rFonts w:hint="eastAsia"/>
        </w:rPr>
        <w:br/>
      </w:r>
      <w:r>
        <w:rPr>
          <w:rFonts w:hint="eastAsia"/>
        </w:rPr>
        <w:t>　　图表 2019-2024年中国精炼核桃油价格走势图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2019-2024年中国精炼核桃油进口统计</w:t>
      </w:r>
      <w:r>
        <w:rPr>
          <w:rFonts w:hint="eastAsia"/>
        </w:rPr>
        <w:br/>
      </w:r>
      <w:r>
        <w:rPr>
          <w:rFonts w:hint="eastAsia"/>
        </w:rPr>
        <w:t>　　图表 2019-2024年中国精炼核桃油出口统计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2019-2024年中国精炼核桃油行业企业数量统计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**地区精炼核桃油市场规模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</w:t>
      </w:r>
      <w:r>
        <w:rPr>
          <w:rFonts w:hint="eastAsia"/>
        </w:rPr>
        <w:br/>
      </w:r>
      <w:r>
        <w:rPr>
          <w:rFonts w:hint="eastAsia"/>
        </w:rPr>
        <w:t>　　图表 **地区精炼核桃油市场调研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**地区精炼核桃油市场规模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</w:t>
      </w:r>
      <w:r>
        <w:rPr>
          <w:rFonts w:hint="eastAsia"/>
        </w:rPr>
        <w:br/>
      </w:r>
      <w:r>
        <w:rPr>
          <w:rFonts w:hint="eastAsia"/>
        </w:rPr>
        <w:t>　　图表 **地区精炼核桃油市场调研</w:t>
      </w:r>
      <w:r>
        <w:rPr>
          <w:rFonts w:hint="eastAsia"/>
        </w:rPr>
        <w:br/>
      </w:r>
      <w:r>
        <w:rPr>
          <w:rFonts w:hint="eastAsia"/>
        </w:rPr>
        <w:t>　　图表 **地区精炼核桃油行业市场需求分析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精炼核桃油行业竞争对手分析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2025-2031年中国精炼核桃油市场需求预测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2025-2031年中国精炼核桃油行业市场规模预测</w:t>
      </w:r>
      <w:r>
        <w:rPr>
          <w:rFonts w:hint="eastAsia"/>
        </w:rPr>
        <w:br/>
      </w:r>
      <w:r>
        <w:rPr>
          <w:rFonts w:hint="eastAsia"/>
        </w:rPr>
        <w:t>　　图表 精炼核桃油行业准入条件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2025-2031年中国精炼核桃油市场前景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2025-2031年中国精炼核桃油行业发展趋势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c775cd13d4f0b" w:history="1">
        <w:r>
          <w:rPr>
            <w:rStyle w:val="Hyperlink"/>
          </w:rPr>
          <w:t>中国精炼核桃油发展现状与前景趋势分析报告（2025-2031年）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c775cd13d4f0b" w:history="1">
        <w:r>
          <w:rPr>
            <w:rStyle w:val="Hyperlink"/>
          </w:rPr>
          <w:t>https://www.20087.com/8/90/JingLianHeTaoYouHangYeQianJingQuShi.html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的提炼方法、精炼核桃油厂、辅食加核桃油有必要吗、精炼核桃油保质期几年啊、核桃油的十大功效、精炼核桃油时氢氧化钠用冷水溶和热水溶、加工核桃油、精炼核桃油需不需要加乙基麦芽酚粉、核桃油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d7d50d31c4520" w:history="1">
      <w:r>
        <w:rPr>
          <w:rStyle w:val="Hyperlink"/>
        </w:rPr>
        <w:t>中国精炼核桃油发展现状与前景趋势分析报告（2025-2031年）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ngLianHeTaoYouHangYeQianJingQuShi.html" TargetMode="External" Id="Rcd3c775cd13d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ngLianHeTaoYouHangYeQianJingQuShi.html" TargetMode="External" Id="Rb24d7d50d31c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2024-08-31T04:33:00Z</dcterms:created>
  <dcterms:modified xsi:type="dcterms:W3CDTF">2024-08-31T05:33:00Z</dcterms:modified>
  <dc:subject>中国精炼核桃油发展现状与前景趋势分析报告（2025-2031年）</dc:subject>
  <dc:title>中国精炼核桃油发展现状与前景趋势分析报告（2025-2031年）</dc:title>
  <cp:keywords>中国精炼核桃油发展现状与前景趋势分析报告（2025-2031年）</cp:keywords>
  <dc:description>中国精炼核桃油发展现状与前景趋势分析报告（2025-2031年）</dc:description>
</cp:coreProperties>
</file>