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c449b8474614" w:history="1">
              <w:r>
                <w:rPr>
                  <w:rStyle w:val="Hyperlink"/>
                </w:rPr>
                <w:t>2026-2032年中国茶市场调查研究与发展前景分析报告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c449b8474614" w:history="1">
              <w:r>
                <w:rPr>
                  <w:rStyle w:val="Hyperlink"/>
                </w:rPr>
                <w:t>2026-2032年中国茶市场调查研究与发展前景分析报告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bc449b8474614" w:history="1">
                <w:r>
                  <w:rPr>
                    <w:rStyle w:val="Hyperlink"/>
                  </w:rPr>
                  <w:t>https://www.20087.com/8/90/ChaShiChangQianJingYuCe.html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是我国传统饮品，具有悠久的历史和深厚的文化底蕴，按加工工艺可分为绿茶、红茶、乌龙茶、白茶、黑茶、黄茶六大类，广泛应用于家庭消费、商务社交、健康养生等多个场景。随着健康饮食理念普及与消费升级，茶叶在品种创新、品质提升、品牌打造、文化传播等方面不断进步，部分地区通过地理标志保护、非遗制茶技艺传承等方式增强产品附加值。然而，行业内仍面临产品质量参差不齐、品牌辨识度不高、销售渠道分散、年轻群体消费习惯未完全形成等问题，影响产业的整体发展水平与市场活力。</w:t>
      </w:r>
      <w:r>
        <w:rPr>
          <w:rFonts w:hint="eastAsia"/>
        </w:rPr>
        <w:br/>
      </w:r>
      <w:r>
        <w:rPr>
          <w:rFonts w:hint="eastAsia"/>
        </w:rPr>
        <w:t>　　未来，茶将向功能化、时尚化、国际化方向持续推进。富含特定营养成分的功能型茶饮、便于冲泡的即饮茶包、融合现代审美的新中式茶馆模式将进一步吸引年轻消费群体；同时，依托“一带一路”倡议推动中国茶文化出海，也将助力茶类产品走向全球市场。政策层面或将加强对茶叶质量安全监管与区域公用品牌建设，并推动建立统一的产品分级标准与出口质量体系。企业也将在产品创新、文化赋能、国际市场拓展等方面加大投入，提升中国茶在全球市场的影响力与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bc449b8474614" w:history="1">
        <w:r>
          <w:rPr>
            <w:rStyle w:val="Hyperlink"/>
          </w:rPr>
          <w:t>2026-2032年中国茶市场调查研究与发展前景分析报告</w:t>
        </w:r>
      </w:hyperlink>
      <w:r>
        <w:rPr>
          <w:rFonts w:hint="eastAsia"/>
        </w:rPr>
        <w:t>》系统分析了我国茶行业的市场规模、竞争格局及技术发展现状，梳理了产业链结构和重点企业表现。报告基于茶行业发展轨迹，结合政策环境与茶市场需求变化，研判了茶行业未来发展趋势与技术演进方向，客观评估了茶市场机遇与潜在风险。报告为投资者和从业者提供了专业的市场参考，有助于把握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绿茶</w:t>
      </w:r>
      <w:r>
        <w:rPr>
          <w:rFonts w:hint="eastAsia"/>
        </w:rPr>
        <w:br/>
      </w:r>
      <w:r>
        <w:rPr>
          <w:rFonts w:hint="eastAsia"/>
        </w:rPr>
        <w:t>　　　　1.2.3 红茶</w:t>
      </w:r>
      <w:r>
        <w:rPr>
          <w:rFonts w:hint="eastAsia"/>
        </w:rPr>
        <w:br/>
      </w:r>
      <w:r>
        <w:rPr>
          <w:rFonts w:hint="eastAsia"/>
        </w:rPr>
        <w:t>　　　　1.2.4 乌龙茶</w:t>
      </w:r>
      <w:r>
        <w:rPr>
          <w:rFonts w:hint="eastAsia"/>
        </w:rPr>
        <w:br/>
      </w:r>
      <w:r>
        <w:rPr>
          <w:rFonts w:hint="eastAsia"/>
        </w:rPr>
        <w:t>　　　　1.2.5 黑茶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1.4 中国茶发展现状及未来趋势（2021-2032）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中国市场主要厂商茶产品类型及应用</w:t>
      </w:r>
      <w:r>
        <w:rPr>
          <w:rFonts w:hint="eastAsia"/>
        </w:rPr>
        <w:br/>
      </w:r>
      <w:r>
        <w:rPr>
          <w:rFonts w:hint="eastAsia"/>
        </w:rPr>
        <w:t>　　2.7 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不同应用茶分析</w:t>
      </w:r>
      <w:r>
        <w:rPr>
          <w:rFonts w:hint="eastAsia"/>
        </w:rPr>
        <w:br/>
      </w:r>
      <w:r>
        <w:rPr>
          <w:rFonts w:hint="eastAsia"/>
        </w:rPr>
        <w:t>　　5.1 中国市场不同应用茶销量（2021-2032）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茶行业发展分析---发展趋势</w:t>
      </w:r>
      <w:r>
        <w:rPr>
          <w:rFonts w:hint="eastAsia"/>
        </w:rPr>
        <w:br/>
      </w:r>
      <w:r>
        <w:rPr>
          <w:rFonts w:hint="eastAsia"/>
        </w:rPr>
        <w:t>　　6.2 茶行业发展分析---厂商壁垒</w:t>
      </w:r>
      <w:r>
        <w:rPr>
          <w:rFonts w:hint="eastAsia"/>
        </w:rPr>
        <w:br/>
      </w:r>
      <w:r>
        <w:rPr>
          <w:rFonts w:hint="eastAsia"/>
        </w:rPr>
        <w:t>　　6.3 茶行业发展分析---驱动因素</w:t>
      </w:r>
      <w:r>
        <w:rPr>
          <w:rFonts w:hint="eastAsia"/>
        </w:rPr>
        <w:br/>
      </w:r>
      <w:r>
        <w:rPr>
          <w:rFonts w:hint="eastAsia"/>
        </w:rPr>
        <w:t>　　6.4 茶行业发展分析---制约因素</w:t>
      </w:r>
      <w:r>
        <w:rPr>
          <w:rFonts w:hint="eastAsia"/>
        </w:rPr>
        <w:br/>
      </w:r>
      <w:r>
        <w:rPr>
          <w:rFonts w:hint="eastAsia"/>
        </w:rPr>
        <w:t>　　6.5 茶中国企业SWOT分析</w:t>
      </w:r>
      <w:r>
        <w:rPr>
          <w:rFonts w:hint="eastAsia"/>
        </w:rPr>
        <w:br/>
      </w:r>
      <w:r>
        <w:rPr>
          <w:rFonts w:hint="eastAsia"/>
        </w:rPr>
        <w:t>　　6.6 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茶行业产业链简介</w:t>
      </w:r>
      <w:r>
        <w:rPr>
          <w:rFonts w:hint="eastAsia"/>
        </w:rPr>
        <w:br/>
      </w:r>
      <w:r>
        <w:rPr>
          <w:rFonts w:hint="eastAsia"/>
        </w:rPr>
        <w:t>　　7.2 茶产业链分析-上游</w:t>
      </w:r>
      <w:r>
        <w:rPr>
          <w:rFonts w:hint="eastAsia"/>
        </w:rPr>
        <w:br/>
      </w:r>
      <w:r>
        <w:rPr>
          <w:rFonts w:hint="eastAsia"/>
        </w:rPr>
        <w:t>　　7.3 茶产业链分析-中游</w:t>
      </w:r>
      <w:r>
        <w:rPr>
          <w:rFonts w:hint="eastAsia"/>
        </w:rPr>
        <w:br/>
      </w:r>
      <w:r>
        <w:rPr>
          <w:rFonts w:hint="eastAsia"/>
        </w:rPr>
        <w:t>　　7.4 茶产业链分析-下游</w:t>
      </w:r>
      <w:r>
        <w:rPr>
          <w:rFonts w:hint="eastAsia"/>
        </w:rPr>
        <w:br/>
      </w:r>
      <w:r>
        <w:rPr>
          <w:rFonts w:hint="eastAsia"/>
        </w:rPr>
        <w:t>　　7.5 茶行业采购模式</w:t>
      </w:r>
      <w:r>
        <w:rPr>
          <w:rFonts w:hint="eastAsia"/>
        </w:rPr>
        <w:br/>
      </w:r>
      <w:r>
        <w:rPr>
          <w:rFonts w:hint="eastAsia"/>
        </w:rPr>
        <w:t>　　7.6 茶行业生产模式</w:t>
      </w:r>
      <w:r>
        <w:rPr>
          <w:rFonts w:hint="eastAsia"/>
        </w:rPr>
        <w:br/>
      </w:r>
      <w:r>
        <w:rPr>
          <w:rFonts w:hint="eastAsia"/>
        </w:rPr>
        <w:t>　　7.7 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中国本土茶产能、产量分析</w:t>
      </w:r>
      <w:r>
        <w:rPr>
          <w:rFonts w:hint="eastAsia"/>
        </w:rPr>
        <w:br/>
      </w:r>
      <w:r>
        <w:rPr>
          <w:rFonts w:hint="eastAsia"/>
        </w:rPr>
        <w:t>　　8.1 中国茶供需现状及预测（2021-2032）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茶行业相关重点政策一览</w:t>
      </w:r>
      <w:r>
        <w:rPr>
          <w:rFonts w:hint="eastAsia"/>
        </w:rPr>
        <w:br/>
      </w:r>
      <w:r>
        <w:rPr>
          <w:rFonts w:hint="eastAsia"/>
        </w:rPr>
        <w:t>　　表 90： 茶行业供应链分析</w:t>
      </w:r>
      <w:r>
        <w:rPr>
          <w:rFonts w:hint="eastAsia"/>
        </w:rPr>
        <w:br/>
      </w:r>
      <w:r>
        <w:rPr>
          <w:rFonts w:hint="eastAsia"/>
        </w:rPr>
        <w:t>　　表 91： 茶上游原料供应商</w:t>
      </w:r>
      <w:r>
        <w:rPr>
          <w:rFonts w:hint="eastAsia"/>
        </w:rPr>
        <w:br/>
      </w:r>
      <w:r>
        <w:rPr>
          <w:rFonts w:hint="eastAsia"/>
        </w:rPr>
        <w:t>　　表 92： 茶行业主要下游客户</w:t>
      </w:r>
      <w:r>
        <w:rPr>
          <w:rFonts w:hint="eastAsia"/>
        </w:rPr>
        <w:br/>
      </w:r>
      <w:r>
        <w:rPr>
          <w:rFonts w:hint="eastAsia"/>
        </w:rPr>
        <w:t>　　表 93： 茶典型经销商</w:t>
      </w:r>
      <w:r>
        <w:rPr>
          <w:rFonts w:hint="eastAsia"/>
        </w:rPr>
        <w:br/>
      </w:r>
      <w:r>
        <w:rPr>
          <w:rFonts w:hint="eastAsia"/>
        </w:rPr>
        <w:t>　　表 94： 中国茶产量、销量、进口量及出口量（2021-2026）&amp;（千吨）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中国市场茶主要进口来源</w:t>
      </w:r>
      <w:r>
        <w:rPr>
          <w:rFonts w:hint="eastAsia"/>
        </w:rPr>
        <w:br/>
      </w:r>
      <w:r>
        <w:rPr>
          <w:rFonts w:hint="eastAsia"/>
        </w:rPr>
        <w:t>　　表 97： 中国市场茶主要出口目的地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绿茶产品图片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乌龙茶产品图片</w:t>
      </w:r>
      <w:r>
        <w:rPr>
          <w:rFonts w:hint="eastAsia"/>
        </w:rPr>
        <w:br/>
      </w:r>
      <w:r>
        <w:rPr>
          <w:rFonts w:hint="eastAsia"/>
        </w:rPr>
        <w:t>　　图 6： 黑茶产品图片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中国不同应用茶市场份额2025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中国市场茶市场规模，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茶中国企业SWOT分析</w:t>
      </w:r>
      <w:r>
        <w:rPr>
          <w:rFonts w:hint="eastAsia"/>
        </w:rPr>
        <w:br/>
      </w:r>
      <w:r>
        <w:rPr>
          <w:rFonts w:hint="eastAsia"/>
        </w:rPr>
        <w:t>　　图 21： 茶产业链</w:t>
      </w:r>
      <w:r>
        <w:rPr>
          <w:rFonts w:hint="eastAsia"/>
        </w:rPr>
        <w:br/>
      </w:r>
      <w:r>
        <w:rPr>
          <w:rFonts w:hint="eastAsia"/>
        </w:rPr>
        <w:t>　　图 22： 茶行业采购模式分析</w:t>
      </w:r>
      <w:r>
        <w:rPr>
          <w:rFonts w:hint="eastAsia"/>
        </w:rPr>
        <w:br/>
      </w:r>
      <w:r>
        <w:rPr>
          <w:rFonts w:hint="eastAsia"/>
        </w:rPr>
        <w:t>　　图 23： 茶行业生产模式分析</w:t>
      </w:r>
      <w:r>
        <w:rPr>
          <w:rFonts w:hint="eastAsia"/>
        </w:rPr>
        <w:br/>
      </w:r>
      <w:r>
        <w:rPr>
          <w:rFonts w:hint="eastAsia"/>
        </w:rPr>
        <w:t>　　图 24： 茶行业销售模式分析</w:t>
      </w:r>
      <w:r>
        <w:rPr>
          <w:rFonts w:hint="eastAsia"/>
        </w:rPr>
        <w:br/>
      </w:r>
      <w:r>
        <w:rPr>
          <w:rFonts w:hint="eastAsia"/>
        </w:rPr>
        <w:t>　　图 25： 中国茶产能、产量、产能利用率及发展趋势（2021-2032）&amp;（千吨）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c449b8474614" w:history="1">
        <w:r>
          <w:rPr>
            <w:rStyle w:val="Hyperlink"/>
          </w:rPr>
          <w:t>2026-2032年中国茶市场调查研究与发展前景分析报告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bc449b8474614" w:history="1">
        <w:r>
          <w:rPr>
            <w:rStyle w:val="Hyperlink"/>
          </w:rPr>
          <w:t>https://www.20087.com/8/90/ChaShiChangQianJingYuCe.html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90a358fa422b" w:history="1">
      <w:r>
        <w:rPr>
          <w:rStyle w:val="Hyperlink"/>
        </w:rPr>
        <w:t>2026-2032年中国茶市场调查研究与发展前景分析报告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aShiChangQianJingYuCe.html" TargetMode="External" Id="R311bc449b847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aShiChangQianJingYuCe.html" TargetMode="External" Id="Re44490a358f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2025-11-26T07:17:39Z</dcterms:created>
  <dcterms:modified xsi:type="dcterms:W3CDTF">2025-11-26T08:17:39Z</dcterms:modified>
  <dc:subject>2026-2032年中国茶市场调查研究与发展前景分析报告</dc:subject>
  <dc:title>2026-2032年中国茶市场调查研究与发展前景分析报告</dc:title>
  <cp:keywords>2026-2032年中国茶市场调查研究与发展前景分析报告</cp:keywords>
  <dc:description>2026-2032年中国茶市场调查研究与发展前景分析报告</dc:description>
</cp:coreProperties>
</file>