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6f61c6adbf4634" w:history="1">
              <w:r>
                <w:rPr>
                  <w:rStyle w:val="Hyperlink"/>
                </w:rPr>
                <w:t>2026-2032年全球与中国食品级低聚果糖市场研究及行业前景分析报告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6f61c6adbf4634" w:history="1">
              <w:r>
                <w:rPr>
                  <w:rStyle w:val="Hyperlink"/>
                </w:rPr>
                <w:t>2026-2032年全球与中国食品级低聚果糖市场研究及行业前景分析报告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6f61c6adbf4634" w:history="1">
                <w:r>
                  <w:rPr>
                    <w:rStyle w:val="Hyperlink"/>
                  </w:rPr>
                  <w:t>https://www.20087.com/8/00/ShiPinJiDiJuGuoTangDeXianZhuangYuQianJing.html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低聚果糖是一种由果糖基通过特定糖苷键连接形成的低聚糖，属于益生元和水溶性膳食纤维，具有调节肠道菌群、促进矿物质吸收和低热量甜味特性。目前，低聚果糖主要应用于婴幼儿配方食品、功能性乳制品、饮料、烘焙食品、膳食补充剂和特医食品，固体粉末形态占比较高，液体形态在饮料和乳品配方中应用增加。全球市场集中度较高，头部企业在菌株优化、酶法生产、纯度控制和法规注册方面具备优势。国内产能逐步提升，生物酶解法成为主流工艺，高纯度产品和低单双糖残留产品供给能力增强。行业对食品安全、批次稳定性、溶解性、耐受性和法规适用范围要求提高，婴幼儿配方和特医食品仍是高门槛高价值应用。</w:t>
      </w:r>
      <w:r>
        <w:rPr>
          <w:rFonts w:hint="eastAsia"/>
        </w:rPr>
        <w:br/>
      </w:r>
      <w:r>
        <w:rPr>
          <w:rFonts w:hint="eastAsia"/>
        </w:rPr>
        <w:t>　　未来，食品级低聚果糖将向高纯度、功能复配、场景细分和绿色制造方向发展。市场调研网认为，婴幼儿营养、肠道健康饮品、体重管理食品、老年营养和宠物营养将成为重要增量场景。低聚果糖将与益生菌、蛋白质、多酚和矿物质形成复配方案，提升功能性食品配方价值。生产端将强化酶制剂优化、连续发酵、纯化效率和低碳工艺，降低能耗和废水负荷。法规层面，使用范围、营养声称和跨境注册将影响市场拓展。行业竞争将从原料销售转向临床证据、应用技术支持、法规合规、定制化规格和全球客户认证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6f61c6adbf4634" w:history="1">
        <w:r>
          <w:rPr>
            <w:rStyle w:val="Hyperlink"/>
          </w:rPr>
          <w:t>2026-2032年全球与中国食品级低聚果糖市场研究及行业前景分析报告</w:t>
        </w:r>
      </w:hyperlink>
      <w:r>
        <w:rPr>
          <w:rFonts w:hint="eastAsia"/>
        </w:rPr>
        <w:t>》，2025年食品级低聚果糖行业市场规模达 亿元，预计2032年市场规模将达 亿元，期间年均复合增长率（CAGR）达 %。报告依托权威机构及相关协会的数据资料，全面解析了食品级低聚果糖行业现状、市场需求及市场规模，系统梳理了食品级低聚果糖产业链结构、价格趋势及各细分市场动态。报告对食品级低聚果糖市场前景与发展趋势进行了科学预测，重点分析了品牌竞争格局、市场集中度及主要企业的经营表现。同时，通过SWOT分析揭示了食品级低聚果糖行业面临的机遇与风险，为食品级低聚果糖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按产品类型细分，全球食品级低聚果糖市场规模2021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粉剂</w:t>
      </w:r>
      <w:r>
        <w:rPr>
          <w:rFonts w:hint="eastAsia"/>
        </w:rPr>
        <w:br/>
      </w:r>
      <w:r>
        <w:rPr>
          <w:rFonts w:hint="eastAsia"/>
        </w:rPr>
        <w:t>　　　　1.3.3 糖浆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按应用细分，全球食品级低聚果糖市场规模2021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婴儿营养品</w:t>
      </w:r>
      <w:r>
        <w:rPr>
          <w:rFonts w:hint="eastAsia"/>
        </w:rPr>
        <w:br/>
      </w:r>
      <w:r>
        <w:rPr>
          <w:rFonts w:hint="eastAsia"/>
        </w:rPr>
        <w:t>　　　　1.4.3 糖果</w:t>
      </w:r>
      <w:r>
        <w:rPr>
          <w:rFonts w:hint="eastAsia"/>
        </w:rPr>
        <w:br/>
      </w:r>
      <w:r>
        <w:rPr>
          <w:rFonts w:hint="eastAsia"/>
        </w:rPr>
        <w:t>　　　　1.4.4 酒类</w:t>
      </w:r>
      <w:r>
        <w:rPr>
          <w:rFonts w:hint="eastAsia"/>
        </w:rPr>
        <w:br/>
      </w:r>
      <w:r>
        <w:rPr>
          <w:rFonts w:hint="eastAsia"/>
        </w:rPr>
        <w:t>　　　　1.4.5 保健品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食品级低聚果糖行业发展总体概况</w:t>
      </w:r>
      <w:r>
        <w:rPr>
          <w:rFonts w:hint="eastAsia"/>
        </w:rPr>
        <w:br/>
      </w:r>
      <w:r>
        <w:rPr>
          <w:rFonts w:hint="eastAsia"/>
        </w:rPr>
        <w:t>　　　　1.5.2 食品级低聚果糖行业发展主要特点</w:t>
      </w:r>
      <w:r>
        <w:rPr>
          <w:rFonts w:hint="eastAsia"/>
        </w:rPr>
        <w:br/>
      </w:r>
      <w:r>
        <w:rPr>
          <w:rFonts w:hint="eastAsia"/>
        </w:rPr>
        <w:t>　　　　1.5.3 食品级低聚果糖行业发展影响因素</w:t>
      </w:r>
      <w:r>
        <w:rPr>
          <w:rFonts w:hint="eastAsia"/>
        </w:rPr>
        <w:br/>
      </w:r>
      <w:r>
        <w:rPr>
          <w:rFonts w:hint="eastAsia"/>
        </w:rPr>
        <w:t>　　　　1.5.3 .1 食品级低聚果糖有利因素</w:t>
      </w:r>
      <w:r>
        <w:rPr>
          <w:rFonts w:hint="eastAsia"/>
        </w:rPr>
        <w:br/>
      </w:r>
      <w:r>
        <w:rPr>
          <w:rFonts w:hint="eastAsia"/>
        </w:rPr>
        <w:t>　　　　1.5.3 .2 食品级低聚果糖不利因素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全球市场，近三年食品级低聚果糖主要企业占有率及排名（按销量）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食品级低聚果糖主要企业在国际市场占有率（按销量，2023-2026）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2025年食品级低聚果糖主要企业在国际市场排名（按销量）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全球市场主要企业食品级低聚果糖销量（2023-2026）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全球市场，近三年食品级低聚果糖主要企业占有率及排名（按收入）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食品级低聚果糖主要企业在国际市场占有率（按收入，2023-2026）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2025年食品级低聚果糖主要企业在国际市场排名（按收入）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全球市场主要企业食品级低聚果糖销售收入（2023-2026）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全球市场主要企业食品级低聚果糖销售价格（2023-2026）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中国市场，近三年食品级低聚果糖主要企业占有率及排名（按销量）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食品级低聚果糖主要企业在中国市场占有率（按销量，2023-2026）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2025年食品级低聚果糖主要企业在中国市场排名（按销量）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中国市场主要企业食品级低聚果糖销量（2023-2026）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中国市场，近三年食品级低聚果糖主要企业占有率及排名（按收入）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食品级低聚果糖主要企业在中国市场占有率（按收入，2023-2026）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2025年食品级低聚果糖主要企业在中国市场排名（按收入）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中国市场主要企业食品级低聚果糖销售收入（2023-2026）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全球主要厂商食品级低聚果糖总部及产地分布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全球主要厂商成立时间及食品级低聚果糖商业化日期</w:t>
      </w:r>
      <w:r>
        <w:rPr>
          <w:rFonts w:hint="eastAsia"/>
        </w:rPr>
        <w:br/>
      </w:r>
      <w:r>
        <w:rPr>
          <w:rFonts w:hint="eastAsia"/>
        </w:rPr>
        <w:t>　　2.8 全球主要厂商食品级低聚果糖产品类型及应用</w:t>
      </w:r>
      <w:r>
        <w:rPr>
          <w:rFonts w:hint="eastAsia"/>
        </w:rPr>
        <w:br/>
      </w:r>
      <w:r>
        <w:rPr>
          <w:rFonts w:hint="eastAsia"/>
        </w:rPr>
        <w:t>　　2.9 食品级低聚果糖行业集中度、竞争程度分析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食品级低聚果糖行业集中度分析：2025年全球Top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全球食品级低聚果糖第一梯队、第二梯队和第三梯队生产商（品牌）及市场份额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全球食品级低聚果糖总体规模分析</w:t>
      </w:r>
      <w:r>
        <w:rPr>
          <w:rFonts w:hint="eastAsia"/>
        </w:rPr>
        <w:br/>
      </w:r>
      <w:r>
        <w:rPr>
          <w:rFonts w:hint="eastAsia"/>
        </w:rPr>
        <w:t>　　3.1 全球食品级低聚果糖供需现状及预测（2021-2032）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全球食品级低聚果糖产能、产量、产能利用率及发展趋势（2021-2032）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全球食品级低聚果糖产量、需求量及发展趋势（2021-2032）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全球主要地区食品级低聚果糖产量及发展趋势（2021-2032）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全球主要地区食品级低聚果糖产量（2021-2026）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全球主要地区食品级低聚果糖产量（2027-2032）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全球主要地区食品级低聚果糖产量市场份额（2021-2032）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中国食品级低聚果糖供需现状及预测（2021-2032）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中国食品级低聚果糖产能、产量、产能利用率及发展趋势（2021-2032）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中国食品级低聚果糖产量、市场需求量及发展趋势（2021-2032）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中国市场食品级低聚果糖进出口（2021-2032）</w:t>
      </w:r>
      <w:r>
        <w:rPr>
          <w:rFonts w:hint="eastAsia"/>
        </w:rPr>
        <w:br/>
      </w:r>
      <w:r>
        <w:rPr>
          <w:rFonts w:hint="eastAsia"/>
        </w:rPr>
        <w:t>　　3.4 全球食品级低聚果糖销量及销售额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全球市场食品级低聚果糖销售额（2021-2032）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全球市场食品级低聚果糖销量（2021-2032）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全球市场食品级低聚果糖价格趋势（2021-2032）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全球食品级低聚果糖主要地区分析</w:t>
      </w:r>
      <w:r>
        <w:rPr>
          <w:rFonts w:hint="eastAsia"/>
        </w:rPr>
        <w:br/>
      </w:r>
      <w:r>
        <w:rPr>
          <w:rFonts w:hint="eastAsia"/>
        </w:rPr>
        <w:t>　　4.1 全球主要地区食品级低聚果糖市场规模分析：2021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全球主要地区食品级低聚果糖销售收入及市场份额（2021-2026）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全球主要地区食品级低聚果糖销售收入预测（2027-2032）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全球主要地区食品级低聚果糖销量分析：2021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全球主要地区食品级低聚果糖销量及市场份额（2021-2026）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全球主要地区食品级低聚果糖销量及市场份额预测（2027-2032）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北美市场食品级低聚果糖销量、收入及增长率（2021-2032）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欧洲市场食品级低聚果糖销量、收入及增长率（2021-2032）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中国市场食品级低聚果糖销量、收入及增长率（2021-2032）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日本市场食品级低聚果糖销量、收入及增长率（2021-2032）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东南亚市场食品级低聚果糖销量、收入及增长率（2021-2032）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印度市场食品级低聚果糖销量、收入及增长率（2021-2032）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南美市场食品级低聚果糖销量、收入及增长率（2021-2032）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中东市场食品级低聚果糖销量、收入及增长率（2021-2032）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食品级低聚果糖销量、收入、价格及毛利率（2021-2026）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食品级低聚果糖销量、收入、价格及毛利率（2021-2026）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食品级低聚果糖销量、收入、价格及毛利率（2021-2026）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食品级低聚果糖销量、收入、价格及毛利率（2021-2026）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食品级低聚果糖销量、收入、价格及毛利率（2021-2026）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食品级低聚果糖销量、收入、价格及毛利率（2021-2026）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食品级低聚果糖销量、收入、价格及毛利率（2021-2026）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食品级低聚果糖销量、收入、价格及毛利率（2021-2026）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食品级低聚果糖销量、收入、价格及毛利率（2021-2026）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食品级低聚果糖销量、收入、价格及毛利率（2021-2026）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不同产品类型食品级低聚果糖分析</w:t>
      </w:r>
      <w:r>
        <w:rPr>
          <w:rFonts w:hint="eastAsia"/>
        </w:rPr>
        <w:br/>
      </w:r>
      <w:r>
        <w:rPr>
          <w:rFonts w:hint="eastAsia"/>
        </w:rPr>
        <w:t>　　6.1 全球不同产品类型食品级低聚果糖销量（2021-2032）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全球不同产品类型食品级低聚果糖销量及市场份额（2021-2026）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全球不同产品类型食品级低聚果糖销量预测（2027-2032）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全球不同产品类型食品级低聚果糖收入（2021-2032）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全球不同产品类型食品级低聚果糖收入及市场份额（2021-2026）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全球不同产品类型食品级低聚果糖收入预测（2027-2032）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全球不同产品类型食品级低聚果糖价格走势（2021-2032）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中国不同产品类型食品级低聚果糖销量（2021-2032）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中国不同产品类型食品级低聚果糖销量及市场份额（2021-2026）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中国不同产品类型食品级低聚果糖销量预测（2027-2032）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中国不同产品类型食品级低聚果糖收入（2021-2032）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中国不同产品类型食品级低聚果糖收入及市场份额（2021-2026）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中国不同产品类型食品级低聚果糖收入预测（2027-2032）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不同应用食品级低聚果糖分析</w:t>
      </w:r>
      <w:r>
        <w:rPr>
          <w:rFonts w:hint="eastAsia"/>
        </w:rPr>
        <w:br/>
      </w:r>
      <w:r>
        <w:rPr>
          <w:rFonts w:hint="eastAsia"/>
        </w:rPr>
        <w:t>　　7.1 全球不同应用食品级低聚果糖销量（2021-2032）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全球不同应用食品级低聚果糖销量及市场份额（2021-2026）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全球不同应用食品级低聚果糖销量预测（2027-2032）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全球不同应用食品级低聚果糖收入（2021-2032）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全球不同应用食品级低聚果糖收入及市场份额（2021-2026）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全球不同应用食品级低聚果糖收入预测（2027-2032）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全球不同应用食品级低聚果糖价格走势（2021-2032）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中国不同应用食品级低聚果糖销量（2021-2032）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中国不同应用食品级低聚果糖销量及市场份额（2021-2026）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中国不同应用食品级低聚果糖销量预测（2027-2032）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中国不同应用食品级低聚果糖收入（2021-2032）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中国不同应用食品级低聚果糖收入及市场份额（2021-2026）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中国不同应用食品级低聚果糖收入预测（2027-2032）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食品级低聚果糖行业发展趋势</w:t>
      </w:r>
      <w:r>
        <w:rPr>
          <w:rFonts w:hint="eastAsia"/>
        </w:rPr>
        <w:br/>
      </w:r>
      <w:r>
        <w:rPr>
          <w:rFonts w:hint="eastAsia"/>
        </w:rPr>
        <w:t>　　8.2 食品级低聚果糖行业主要驱动因素</w:t>
      </w:r>
      <w:r>
        <w:rPr>
          <w:rFonts w:hint="eastAsia"/>
        </w:rPr>
        <w:br/>
      </w:r>
      <w:r>
        <w:rPr>
          <w:rFonts w:hint="eastAsia"/>
        </w:rPr>
        <w:t>　　8.3 食品级低聚果糖中国企业SWOT分析</w:t>
      </w:r>
      <w:r>
        <w:rPr>
          <w:rFonts w:hint="eastAsia"/>
        </w:rPr>
        <w:br/>
      </w:r>
      <w:r>
        <w:rPr>
          <w:rFonts w:hint="eastAsia"/>
        </w:rPr>
        <w:t>　　8.4 中国食品级低聚果糖行业政策环境分析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食品级低聚果糖行业产业链简介</w:t>
      </w:r>
      <w:r>
        <w:rPr>
          <w:rFonts w:hint="eastAsia"/>
        </w:rPr>
        <w:br/>
      </w:r>
      <w:r>
        <w:rPr>
          <w:rFonts w:hint="eastAsia"/>
        </w:rPr>
        <w:t>　　　　9.1.1 食品级低聚果糖行业供应链分析</w:t>
      </w:r>
      <w:r>
        <w:rPr>
          <w:rFonts w:hint="eastAsia"/>
        </w:rPr>
        <w:br/>
      </w:r>
      <w:r>
        <w:rPr>
          <w:rFonts w:hint="eastAsia"/>
        </w:rPr>
        <w:t>　　　　9.1.2 食品级低聚果糖主要原料及供应情况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食品级低聚果糖行业采购模式</w:t>
      </w:r>
      <w:r>
        <w:rPr>
          <w:rFonts w:hint="eastAsia"/>
        </w:rPr>
        <w:br/>
      </w:r>
      <w:r>
        <w:rPr>
          <w:rFonts w:hint="eastAsia"/>
        </w:rPr>
        <w:t>　　9.3 食品级低聚果糖行业生产模式</w:t>
      </w:r>
      <w:r>
        <w:rPr>
          <w:rFonts w:hint="eastAsia"/>
        </w:rPr>
        <w:br/>
      </w:r>
      <w:r>
        <w:rPr>
          <w:rFonts w:hint="eastAsia"/>
        </w:rPr>
        <w:t>　　9.4 食品级低聚果糖行业销售模式及销售渠道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按产品类型细分，全球食品级低聚果糖市场规模2021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按应用细分，全球食品级低聚果糖市场规模（CAGR）2021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食品级低聚果糖行业发展主要特点</w:t>
      </w:r>
      <w:r>
        <w:rPr>
          <w:rFonts w:hint="eastAsia"/>
        </w:rPr>
        <w:br/>
      </w:r>
      <w:r>
        <w:rPr>
          <w:rFonts w:hint="eastAsia"/>
        </w:rPr>
        <w:t>　　表 4： 食品级低聚果糖行业发展有利因素分析</w:t>
      </w:r>
      <w:r>
        <w:rPr>
          <w:rFonts w:hint="eastAsia"/>
        </w:rPr>
        <w:br/>
      </w:r>
      <w:r>
        <w:rPr>
          <w:rFonts w:hint="eastAsia"/>
        </w:rPr>
        <w:t>　　表 5： 食品级低聚果糖行业发展不利因素分析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进入食品级低聚果糖行业壁垒</w:t>
      </w:r>
      <w:r>
        <w:rPr>
          <w:rFonts w:hint="eastAsia"/>
        </w:rPr>
        <w:br/>
      </w:r>
      <w:r>
        <w:rPr>
          <w:rFonts w:hint="eastAsia"/>
        </w:rPr>
        <w:t>　　表 7： 食品级低聚果糖主要企业在国际市场占有率（按销量，2023-2026）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2025年食品级低聚果糖主要企业在国际市场排名（按销量）&amp;（吨）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全球市场主要企业食品级低聚果糖销量（2023-2026）&amp;（吨）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食品级低聚果糖主要企业在国际市场占有率（按收入，2023-2026）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2025年食品级低聚果糖主要企业在国际市场排名（按收入）&amp;（万元）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全球市场主要企业食品级低聚果糖销售收入（2023-2026）&amp;（万元）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全球市场主要企业食品级低聚果糖销售价格（2023-2026）&amp;（元/吨）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食品级低聚果糖主要企业在中国市场占有率（按销量，2023-2026）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2025年食品级低聚果糖主要企业在中国市场排名（按销量）&amp;（吨）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中国市场主要企业食品级低聚果糖销量（2023-2026）&amp;（吨）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食品级低聚果糖主要企业在中国市场占有率（按收入，2023-2026）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2025年食品级低聚果糖主要企业在中国市场排名（按收入）&amp;（万元）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中国市场主要企业食品级低聚果糖销售收入（2023-2026）&amp;（万元）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全球主要厂商食品级低聚果糖总部及产地分布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全球主要厂商成立时间及食品级低聚果糖商业化日期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全球主要厂商食品级低聚果糖产品类型及应用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2025年全球食品级低聚果糖主要厂商市场地位（第一梯队、第二梯队和第三梯队）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全球食品级低聚果糖市场投资、并购等现状分析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全球主要地区食品级低聚果糖产量增速（CAGR）：（2021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全球主要地区食品级低聚果糖产量（2021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全球主要地区食品级低聚果糖产量（2021-2026）&amp;（吨）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全球主要地区食品级低聚果糖产量（2027-2032）&amp;（吨）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全球主要地区食品级低聚果糖产量市场份额（2021-2026）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全球主要地区食品级低聚果糖产量市场份额（2027-2032）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中国市场食品级低聚果糖产量、销量、进出口（2021-2026）&amp;（吨）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中国市场食品级低聚果糖产量、销量、进出口预测（2027-2032）&amp;（吨）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全球主要地区食品级低聚果糖销售收入增速：（2021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全球主要地区食品级低聚果糖销售收入（2021-2026）&amp;（万元）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全球主要地区食品级低聚果糖销售收入市场份额（2021-2026）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全球主要地区食品级低聚果糖收入（2027-2032）&amp;（万元）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全球主要地区食品级低聚果糖收入市场份额（2027-2032）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全球主要地区食品级低聚果糖销量（吨）：2021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全球主要地区食品级低聚果糖销量（2021-2026）&amp;（吨）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全球主要地区食品级低聚果糖销量市场份额（2021-2026）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全球主要地区食品级低聚果糖销量（2027-2032）&amp;（吨）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全球主要地区食品级低聚果糖销量份额（2027-2032）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食品级低聚果糖销量（吨）、收入（万元）、价格（元/吨）及毛利率（2021-2026）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食品级低聚果糖销量（吨）、收入（万元）、价格（元/吨）及毛利率（2021-2026）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食品级低聚果糖销量（吨）、收入（万元）、价格（元/吨）及毛利率（2021-2026）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食品级低聚果糖销量（吨）、收入（万元）、价格（元/吨）及毛利率（2021-2026）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食品级低聚果糖销量（吨）、收入（万元）、价格（元/吨）及毛利率（2021-2026）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食品级低聚果糖销量（吨）、收入（万元）、价格（元/吨）及毛利率（2021-2026）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食品级低聚果糖销量（吨）、收入（万元）、价格（元/吨）及毛利率（2021-2026）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食品级低聚果糖销量（吨）、收入（万元）、价格（元/吨）及毛利率（2021-2026）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食品级低聚果糖销量（吨）、收入（万元）、价格（元/吨）及毛利率（2021-2026）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食品级低聚果糖生产基地、销售区域、竞争对手及市场地位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食品级低聚果糖产品规格、参数及市场应用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食品级低聚果糖销量（吨）、收入（万元）、价格（元/吨）及毛利率（2021-2026）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全球不同产品类型食品级低聚果糖销量（2021-2026）&amp;（吨）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全球不同产品类型食品级低聚果糖销量市场份额（2021-2026）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全球不同产品类型食品级低聚果糖销量预测（2027-2032）&amp;（吨）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全球市场不同产品类型食品级低聚果糖销量市场份额预测（2027-2032）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全球不同产品类型食品级低聚果糖收入（2021-2026）&amp;（万元）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全球不同产品类型食品级低聚果糖收入市场份额（2021-2026）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全球不同产品类型食品级低聚果糖收入预测（2027-2032）&amp;（万元）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全球不同产品类型食品级低聚果糖收入市场份额预测（2027-2032）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中国不同产品类型食品级低聚果糖销量（2021-2026）&amp;（吨）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中国不同产品类型食品级低聚果糖销量市场份额（2021-2026）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中国不同产品类型食品级低聚果糖销量预测（2027-2032）&amp;（吨）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全球市场不同产品类型食品级低聚果糖销量市场份额预测（2027-2032）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中国不同产品类型食品级低聚果糖收入（2021-2026）&amp;（万元）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中国不同产品类型食品级低聚果糖收入市场份额（2021-2026）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中国不同产品类型食品级低聚果糖收入预测（2027-2032）&amp;（万元）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中国不同产品类型食品级低聚果糖收入市场份额预测（2027-2032）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全球不同应用食品级低聚果糖销量（2021-2026）&amp;（吨）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全球不同应用食品级低聚果糖销量市场份额（2021-2026）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全球不同应用食品级低聚果糖销量预测（2027-2032）&amp;（吨）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全球市场不同应用食品级低聚果糖销量市场份额预测（2027-2032）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全球不同应用食品级低聚果糖收入（2021-2026）&amp;（万元）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全球不同应用食品级低聚果糖收入市场份额（2021-2026）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全球不同应用食品级低聚果糖收入预测（2027-2032）&amp;（万元）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全球不同应用食品级低聚果糖收入市场份额预测（2027-2032）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中国不同应用食品级低聚果糖销量（2021-2026）&amp;（吨）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中国不同应用食品级低聚果糖销量市场份额（2021-2026）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中国不同应用食品级低聚果糖销量预测（2027-2032）&amp;（吨）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中国市场不同应用食品级低聚果糖销量市场份额预测（2027-2032）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中国不同应用食品级低聚果糖收入（2021-2026）&amp;（万元）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中国不同应用食品级低聚果糖收入市场份额（2021-2026）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中国不同应用食品级低聚果糖收入预测（2027-2032）&amp;（万元）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中国不同应用食品级低聚果糖收入市场份额预测（2027-2032）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食品级低聚果糖行业发展趋势</w:t>
      </w:r>
      <w:r>
        <w:rPr>
          <w:rFonts w:hint="eastAsia"/>
        </w:rPr>
        <w:br/>
      </w:r>
      <w:r>
        <w:rPr>
          <w:rFonts w:hint="eastAsia"/>
        </w:rPr>
        <w:t>　　表 126： 食品级低聚果糖行业主要驱动因素</w:t>
      </w:r>
      <w:r>
        <w:rPr>
          <w:rFonts w:hint="eastAsia"/>
        </w:rPr>
        <w:br/>
      </w:r>
      <w:r>
        <w:rPr>
          <w:rFonts w:hint="eastAsia"/>
        </w:rPr>
        <w:t>　　表 127： 食品级低聚果糖行业供应链分析</w:t>
      </w:r>
      <w:r>
        <w:rPr>
          <w:rFonts w:hint="eastAsia"/>
        </w:rPr>
        <w:br/>
      </w:r>
      <w:r>
        <w:rPr>
          <w:rFonts w:hint="eastAsia"/>
        </w:rPr>
        <w:t>　　表 128： 食品级低聚果糖上游原料供应商</w:t>
      </w:r>
      <w:r>
        <w:rPr>
          <w:rFonts w:hint="eastAsia"/>
        </w:rPr>
        <w:br/>
      </w:r>
      <w:r>
        <w:rPr>
          <w:rFonts w:hint="eastAsia"/>
        </w:rPr>
        <w:t>　　表 129： 食品级低聚果糖主要地区不同应用客户分析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食品级低聚果糖典型经销商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食品级低聚果糖产品图片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全球不同产品类型食品级低聚果糖销售额2021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全球不同产品类型食品级低聚果糖市场份额2025 &amp; 2032</w:t>
      </w:r>
      <w:r>
        <w:rPr>
          <w:rFonts w:hint="eastAsia"/>
        </w:rPr>
        <w:br/>
      </w:r>
      <w:r>
        <w:rPr>
          <w:rFonts w:hint="eastAsia"/>
        </w:rPr>
        <w:t>　　图 4： 粉剂产品图片</w:t>
      </w:r>
      <w:r>
        <w:rPr>
          <w:rFonts w:hint="eastAsia"/>
        </w:rPr>
        <w:br/>
      </w:r>
      <w:r>
        <w:rPr>
          <w:rFonts w:hint="eastAsia"/>
        </w:rPr>
        <w:t>　　图 5： 糖浆产品图片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全球不同应用食品级低聚果糖市场份额2025 &amp; 2032</w:t>
      </w:r>
      <w:r>
        <w:rPr>
          <w:rFonts w:hint="eastAsia"/>
        </w:rPr>
        <w:br/>
      </w:r>
      <w:r>
        <w:rPr>
          <w:rFonts w:hint="eastAsia"/>
        </w:rPr>
        <w:t>　　图 8： 婴儿营养品</w:t>
      </w:r>
      <w:r>
        <w:rPr>
          <w:rFonts w:hint="eastAsia"/>
        </w:rPr>
        <w:br/>
      </w:r>
      <w:r>
        <w:rPr>
          <w:rFonts w:hint="eastAsia"/>
        </w:rPr>
        <w:t>　　图 9： 糖果</w:t>
      </w:r>
      <w:r>
        <w:rPr>
          <w:rFonts w:hint="eastAsia"/>
        </w:rPr>
        <w:br/>
      </w:r>
      <w:r>
        <w:rPr>
          <w:rFonts w:hint="eastAsia"/>
        </w:rPr>
        <w:t>　　图 10： 酒类</w:t>
      </w:r>
      <w:r>
        <w:rPr>
          <w:rFonts w:hint="eastAsia"/>
        </w:rPr>
        <w:br/>
      </w:r>
      <w:r>
        <w:rPr>
          <w:rFonts w:hint="eastAsia"/>
        </w:rPr>
        <w:t>　　图 11： 保健品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2025年全球前五大生产商食品级低聚果糖市场份额</w:t>
      </w:r>
      <w:r>
        <w:rPr>
          <w:rFonts w:hint="eastAsia"/>
        </w:rPr>
        <w:br/>
      </w:r>
      <w:r>
        <w:rPr>
          <w:rFonts w:hint="eastAsia"/>
        </w:rPr>
        <w:t>　　图 14： 2025年全球食品级低聚果糖第一梯队、第二梯队和第三梯队厂商及市场份额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全球食品级低聚果糖产能、产量、产能利用率及发展趋势（2021-2032）&amp;（吨）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全球食品级低聚果糖产量、需求量及发展趋势（2021-2032）&amp;（吨）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全球主要地区食品级低聚果糖产量市场份额（2021-2032）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中国食品级低聚果糖产能、产量、产能利用率及发展趋势（2021-2032）&amp;（吨）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中国食品级低聚果糖产量、市场需求量及发展趋势（2021-2032）&amp;（吨）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全球食品级低聚果糖市场销售额及增长率：（2021-2032）&amp;（万元）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全球市场食品级低聚果糖市场规模：2021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全球市场食品级低聚果糖销量及增长率（2021-2032）&amp;（吨）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全球市场食品级低聚果糖价格趋势（2021-2032）&amp;（元/吨）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全球主要地区食品级低聚果糖销售收入（2021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全球主要地区食品级低聚果糖销售收入市场份额（2021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北美市场食品级低聚果糖销量及增长率（2021-2032）&amp;（吨）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北美市场食品级低聚果糖收入及增长率（2021-2032）&amp;（万元）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欧洲市场食品级低聚果糖销量及增长率（2021-2032）&amp;（吨）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欧洲市场食品级低聚果糖收入及增长率（2021-2032）&amp;（万元）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中国市场食品级低聚果糖销量及增长率（2021-2032）&amp;（吨）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中国市场食品级低聚果糖收入及增长率（2021-2032）&amp;（万元）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日本市场食品级低聚果糖销量及增长率（2021-2032）&amp;（吨）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日本市场食品级低聚果糖收入及增长率（2021-2032）&amp;（万元）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东南亚市场食品级低聚果糖销量及增长率（2021-2032）&amp;（吨）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东南亚市场食品级低聚果糖收入及增长率（2021-2032）&amp;（万元）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印度市场食品级低聚果糖销量及增长率（2021-2032）&amp;（吨）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印度市场食品级低聚果糖收入及增长率（2021-2032）&amp;（万元）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南美市场食品级低聚果糖销量及增长率（2021-2032）&amp;（吨）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南美市场食品级低聚果糖收入及增长率（2021-2032）&amp;（万元）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中东市场食品级低聚果糖销量及增长率（2021-2032）&amp;（吨）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中东市场食品级低聚果糖收入及增长率（2021-2032）&amp;（万元）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全球不同产品类型食品级低聚果糖价格走势（2021-2032）&amp;（元/吨）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全球不同应用食品级低聚果糖价格走势（2021-2032）&amp;（元/吨）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食品级低聚果糖中国企业SWOT分析</w:t>
      </w:r>
      <w:r>
        <w:rPr>
          <w:rFonts w:hint="eastAsia"/>
        </w:rPr>
        <w:br/>
      </w:r>
      <w:r>
        <w:rPr>
          <w:rFonts w:hint="eastAsia"/>
        </w:rPr>
        <w:t>　　图 45： 食品级低聚果糖产业链</w:t>
      </w:r>
      <w:r>
        <w:rPr>
          <w:rFonts w:hint="eastAsia"/>
        </w:rPr>
        <w:br/>
      </w:r>
      <w:r>
        <w:rPr>
          <w:rFonts w:hint="eastAsia"/>
        </w:rPr>
        <w:t>　　图 46： 食品级低聚果糖行业采购模式分析</w:t>
      </w:r>
      <w:r>
        <w:rPr>
          <w:rFonts w:hint="eastAsia"/>
        </w:rPr>
        <w:br/>
      </w:r>
      <w:r>
        <w:rPr>
          <w:rFonts w:hint="eastAsia"/>
        </w:rPr>
        <w:t>　　图 47： 食品级低聚果糖行业生产模式</w:t>
      </w:r>
      <w:r>
        <w:rPr>
          <w:rFonts w:hint="eastAsia"/>
        </w:rPr>
        <w:br/>
      </w:r>
      <w:r>
        <w:rPr>
          <w:rFonts w:hint="eastAsia"/>
        </w:rPr>
        <w:t>　　图 48： 食品级低聚果糖行业销售模式分析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6f61c6adbf4634" w:history="1">
        <w:r>
          <w:rPr>
            <w:rStyle w:val="Hyperlink"/>
          </w:rPr>
          <w:t>2026-2032年全球与中国食品级低聚果糖市场研究及行业前景分析报告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6f61c6adbf4634" w:history="1">
        <w:r>
          <w:rPr>
            <w:rStyle w:val="Hyperlink"/>
          </w:rPr>
          <w:t>https://www.20087.com/8/00/ShiPinJiDiJuGuoTangDeXianZhuangYuQianJing.html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秘能长期吃低聚果糖吗、食品级低聚果糖在调理品中的作用、低聚果糖十大品牌、食品中的低聚果糖有危害吗、低聚果糖的三大危害、低聚果糖在食品中的作用、低聚果糖在天然食物、低聚果糖商品有哪几种、低聚果糖的零食都有哪些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a3a58ddc5845cd" w:history="1">
      <w:r>
        <w:rPr>
          <w:rStyle w:val="Hyperlink"/>
        </w:rPr>
        <w:t>2026-2032年全球与中国食品级低聚果糖市场研究及行业前景分析报告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0/ShiPinJiDiJuGuoTangDeXianZhuangYuQianJing.html" TargetMode="External" Id="R1c6f61c6adbf46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0/ShiPinJiDiJuGuoTangDeXianZhuangYuQianJing.html" TargetMode="External" Id="R1aa3a58ddc5845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2026-09-17T07:12:37Z</dcterms:created>
  <dcterms:modified xsi:type="dcterms:W3CDTF">2026-09-17T08:12:37Z</dcterms:modified>
  <dc:subject>2026-2032年全球与中国食品级低聚果糖市场研究及行业前景分析报告</dc:subject>
  <dc:title>2026-2032年全球与中国食品级低聚果糖市场研究及行业前景分析报告</dc:title>
  <cp:keywords>2026-2032年全球与中国食品级低聚果糖市场研究及行业前景分析报告</cp:keywords>
  <dc:description>2026-2032年全球与中国食品级低聚果糖市场研究及行业前景分析报告</dc:description>
</cp:coreProperties>
</file>