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46bc2bc3942bd" w:history="1">
              <w:r>
                <w:rPr>
                  <w:rStyle w:val="Hyperlink"/>
                </w:rPr>
                <w:t>2026-2032年中国鲜炖燕窝发展现状分析与前景趋势预测报告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46bc2bc3942bd" w:history="1">
              <w:r>
                <w:rPr>
                  <w:rStyle w:val="Hyperlink"/>
                </w:rPr>
                <w:t>2026-2032年中国鲜炖燕窝发展现状分析与前景趋势预测报告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46bc2bc3942bd" w:history="1">
                <w:r>
                  <w:rPr>
                    <w:rStyle w:val="Hyperlink"/>
                  </w:rPr>
                  <w:t>https://www.20087.com/8/50/XianDunYanWoFaZhanQianJingFenXi.html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炖燕窝是即食燕窝的高端细分品类，主打“新鲜炖煮、无添加、冷链配送”概念，主要面向注重滋补养生与生活品质的中高收入女性群体。当前市场参与者普遍采用中央厨房集中炖煮、当日发货、7日短保模式，通过锁鲜工艺保留唾液酸等活性成分，并以玻璃瓶包装强化高端感知。品牌竞争焦点集中于原料溯源（如印尼/马来西亚进口燕盏）、炖煮工艺标准化（温度-时间曲线控制）及配送时效保障。头部企业已建立从燕屋合作、洁净车间到冷链物流的全链路品控体系。然而，行业仍面临功效科学证据不足、价格溢价过高、同质化严重及消费者对“智商税”质疑等挑战，且冷链依赖性强导致区域覆盖受限，下沉市场渗透难度较大。</w:t>
      </w:r>
      <w:r>
        <w:rPr>
          <w:rFonts w:hint="eastAsia"/>
        </w:rPr>
        <w:br/>
      </w:r>
      <w:r>
        <w:rPr>
          <w:rFonts w:hint="eastAsia"/>
        </w:rPr>
        <w:t>　　未来，鲜炖燕窝将向科学化、个性化与场景延伸三大方向突破。市场调研网认为，临床营养研究合作将推动特定人群（如孕产妇、术后康复者）功效验证，支撑功能性宣称合规化。柔性生产线结合用户健康数据（如经期周期、睡眠质量）可实现定制化配方（如搭配胶原蛋白、铁元素），迈向精准滋补。包装技术方面，常温灭菌与新型阻隔材料研发有望突破冷链限制，拓展至办公、差旅等即时消费场景。同时，品牌将强化ESG叙事，公开燕屋生态保护、女性采燕人权益保障等信息，提升社会价值认同。长期看，鲜炖燕窝需摆脱“礼品属性”依赖，通过建立可验证的健康效益与合理价格锚点，转化为高频、刚需的日常健康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746bc2bc3942bd" w:history="1">
        <w:r>
          <w:rPr>
            <w:rStyle w:val="Hyperlink"/>
          </w:rPr>
          <w:t>2026-2032年中国鲜炖燕窝发展现状分析与前景趋势预测报告</w:t>
        </w:r>
      </w:hyperlink>
      <w:r>
        <w:rPr>
          <w:rFonts w:hint="eastAsia"/>
        </w:rPr>
        <w:t>》，2025年鲜炖燕窝行业市场规模达 亿元，预计2032年市场规模将达 亿元，期间年均复合增长率（CAGR）达 %。报告通过严谨的分析、翔实的数据及直观的图表，系统解析了鲜炖燕窝行业的市场规模、需求变化、价格波动及产业链结构。报告全面评估了当前鲜炖燕窝市场现状，科学预测了未来市场前景与发展趋势，重点剖析了鲜炖燕窝细分市场的机遇与挑战。同时，报告对鲜炖燕窝重点企业的竞争地位及市场集中度进行了评估，为鲜炖燕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鲜炖燕窝市场概述</w:t>
      </w:r>
      <w:r>
        <w:rPr>
          <w:rFonts w:hint="eastAsia"/>
        </w:rPr>
        <w:br/>
      </w:r>
      <w:r>
        <w:rPr>
          <w:rFonts w:hint="eastAsia"/>
        </w:rPr>
        <w:t>　　1.1 鲜炖燕窝市场概述</w:t>
      </w:r>
      <w:r>
        <w:rPr>
          <w:rFonts w:hint="eastAsia"/>
        </w:rPr>
        <w:br/>
      </w:r>
      <w:r>
        <w:rPr>
          <w:rFonts w:hint="eastAsia"/>
        </w:rPr>
        <w:t>　　1.2 不同产品类型鲜炖燕窝分析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中国市场不同产品类型鲜炖燕窝规模对比（2021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含糖</w:t>
      </w:r>
      <w:r>
        <w:rPr>
          <w:rFonts w:hint="eastAsia"/>
        </w:rPr>
        <w:br/>
      </w:r>
      <w:r>
        <w:rPr>
          <w:rFonts w:hint="eastAsia"/>
        </w:rPr>
        <w:t>　　　　1.2.3 不含糖</w:t>
      </w:r>
      <w:r>
        <w:rPr>
          <w:rFonts w:hint="eastAsia"/>
        </w:rPr>
        <w:br/>
      </w:r>
      <w:r>
        <w:rPr>
          <w:rFonts w:hint="eastAsia"/>
        </w:rPr>
        <w:t>　　1.3 从不同应用，鲜炖燕窝主要包括如下几个方面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中国市场不同应用鲜炖燕窝规模对比（2021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中国鲜炖燕窝市场规模现状及未来趋势（2021-2032）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中国市场主要企业鲜炖燕窝规模及市场份额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中国市场主要厂商进入鲜炖燕窝行业时间点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中国市场主要厂商鲜炖燕窝产品类型及应用</w:t>
      </w:r>
      <w:r>
        <w:rPr>
          <w:rFonts w:hint="eastAsia"/>
        </w:rPr>
        <w:br/>
      </w:r>
      <w:r>
        <w:rPr>
          <w:rFonts w:hint="eastAsia"/>
        </w:rPr>
        <w:t>　　2.5 鲜炖燕窝行业集中度、竞争程度分析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鲜炖燕窝行业集中度分析：2025年中国市场Top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中国市场鲜炖燕窝第一梯队、第二梯队和第三梯队厂商及市场份额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中国不同产品类型鲜炖燕窝规模及预测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中国不同产品类型鲜炖燕窝规模及市场份额（2021-2026）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中国不同产品类型鲜炖燕窝规模预测（2027-2032）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中国不同应用鲜炖燕窝规模及市场份额（2021-2026）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中国不同应用鲜炖燕窝规模预测（2027-2032）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鲜炖燕窝行业发展机遇及主要驱动因素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鲜炖燕窝行业发展面临的风险</w:t>
      </w:r>
      <w:r>
        <w:rPr>
          <w:rFonts w:hint="eastAsia"/>
        </w:rPr>
        <w:br/>
      </w:r>
      <w:r>
        <w:rPr>
          <w:rFonts w:hint="eastAsia"/>
        </w:rPr>
        <w:t>　　6.3 鲜炖燕窝行业政策分析</w:t>
      </w:r>
      <w:r>
        <w:rPr>
          <w:rFonts w:hint="eastAsia"/>
        </w:rPr>
        <w:br/>
      </w:r>
      <w:r>
        <w:rPr>
          <w:rFonts w:hint="eastAsia"/>
        </w:rPr>
        <w:t>　　6.4 鲜炖燕窝中国企业SWOT分析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鲜炖燕窝行业产业链简介</w:t>
      </w:r>
      <w:r>
        <w:rPr>
          <w:rFonts w:hint="eastAsia"/>
        </w:rPr>
        <w:br/>
      </w:r>
      <w:r>
        <w:rPr>
          <w:rFonts w:hint="eastAsia"/>
        </w:rPr>
        <w:t>　　　　7.1.1 鲜炖燕窝行业供应链分析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鲜炖燕窝行业主要下游客户</w:t>
      </w:r>
      <w:r>
        <w:rPr>
          <w:rFonts w:hint="eastAsia"/>
        </w:rPr>
        <w:br/>
      </w:r>
      <w:r>
        <w:rPr>
          <w:rFonts w:hint="eastAsia"/>
        </w:rPr>
        <w:t>　　7.2 鲜炖燕窝行业采购模式</w:t>
      </w:r>
      <w:r>
        <w:rPr>
          <w:rFonts w:hint="eastAsia"/>
        </w:rPr>
        <w:br/>
      </w:r>
      <w:r>
        <w:rPr>
          <w:rFonts w:hint="eastAsia"/>
        </w:rPr>
        <w:t>　　7.3 鲜炖燕窝行业开发/生产模式</w:t>
      </w:r>
      <w:r>
        <w:rPr>
          <w:rFonts w:hint="eastAsia"/>
        </w:rPr>
        <w:br/>
      </w:r>
      <w:r>
        <w:rPr>
          <w:rFonts w:hint="eastAsia"/>
        </w:rPr>
        <w:t>　　7.4 鲜炖燕窝行业销售模式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中国市场不同产品类型鲜炖燕窝规模（万元）及增长率对比（2021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含糖主要企业列表</w:t>
      </w:r>
      <w:r>
        <w:rPr>
          <w:rFonts w:hint="eastAsia"/>
        </w:rPr>
        <w:br/>
      </w:r>
      <w:r>
        <w:rPr>
          <w:rFonts w:hint="eastAsia"/>
        </w:rPr>
        <w:t>　　表 3： 不含糖主要企业列表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中国市场不同应用鲜炖燕窝规模（万元）及增长率对比（2021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中国市场主要企业鲜炖燕窝规模（万元）&amp;（2021-2026）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中国市场主要企业鲜炖燕窝规模份额对比（2021-2026）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中国市场主要企业进入鲜炖燕窝市场日期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中国市场主要厂商鲜炖燕窝产品类型及应用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2025年中国市场鲜炖燕窝主要厂商市场地位（第一梯队、第二梯队和第三梯队）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中国市场鲜炖燕窝市场投资、并购等现状分析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鲜炖燕窝产品及服务介绍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鲜炖燕窝产品及服务介绍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鲜炖燕窝产品及服务介绍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鲜炖燕窝产品及服务介绍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鲜炖燕窝产品及服务介绍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鲜炖燕窝产品及服务介绍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鲜炖燕窝产品及服务介绍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鲜炖燕窝产品及服务介绍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鲜炖燕窝产品及服务介绍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鲜炖燕窝产品及服务介绍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中国不同产品类型鲜炖燕窝规模列表（万元）&amp;（2021-2026）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中国不同产品类型鲜炖燕窝规模市场份额列表（2021-2026）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中国不同产品类型鲜炖燕窝规模（万元）预测（2027-2032）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中国不同产品类型鲜炖燕窝规模市场份额预测（2027-2032）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中国不同应用鲜炖燕窝规模列表（万元）&amp;（2021-2026）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中国不同应用鲜炖燕窝规模市场份额列表（2021-2026）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中国不同应用鲜炖燕窝规模（万元）预测（2027-2032）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中国不同应用鲜炖燕窝规模市场份额预测（2027-2032）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鲜炖燕窝行业发展机遇及主要驱动因素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鲜炖燕窝行业发展面临的风险</w:t>
      </w:r>
      <w:r>
        <w:rPr>
          <w:rFonts w:hint="eastAsia"/>
        </w:rPr>
        <w:br/>
      </w:r>
      <w:r>
        <w:rPr>
          <w:rFonts w:hint="eastAsia"/>
        </w:rPr>
        <w:t>　　表 62： 鲜炖燕窝行业政策分析</w:t>
      </w:r>
      <w:r>
        <w:rPr>
          <w:rFonts w:hint="eastAsia"/>
        </w:rPr>
        <w:br/>
      </w:r>
      <w:r>
        <w:rPr>
          <w:rFonts w:hint="eastAsia"/>
        </w:rPr>
        <w:t>　　表 63： 鲜炖燕窝行业供应链分析</w:t>
      </w:r>
      <w:r>
        <w:rPr>
          <w:rFonts w:hint="eastAsia"/>
        </w:rPr>
        <w:br/>
      </w:r>
      <w:r>
        <w:rPr>
          <w:rFonts w:hint="eastAsia"/>
        </w:rPr>
        <w:t>　　表 64： 鲜炖燕窝上游原材料和主要供应商情况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鲜炖燕窝行业主要下游客户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鲜炖燕窝产品图片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中国不同产品类型鲜炖燕窝市场份额2025 &amp; 2032</w:t>
      </w:r>
      <w:r>
        <w:rPr>
          <w:rFonts w:hint="eastAsia"/>
        </w:rPr>
        <w:br/>
      </w:r>
      <w:r>
        <w:rPr>
          <w:rFonts w:hint="eastAsia"/>
        </w:rPr>
        <w:t>　　图 3： 含糖产品图片</w:t>
      </w:r>
      <w:r>
        <w:rPr>
          <w:rFonts w:hint="eastAsia"/>
        </w:rPr>
        <w:br/>
      </w:r>
      <w:r>
        <w:rPr>
          <w:rFonts w:hint="eastAsia"/>
        </w:rPr>
        <w:t>　　图 4： 中国含糖规模（万元）及增长率（2021-2032）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不含糖产品图片</w:t>
      </w:r>
      <w:r>
        <w:rPr>
          <w:rFonts w:hint="eastAsia"/>
        </w:rPr>
        <w:br/>
      </w:r>
      <w:r>
        <w:rPr>
          <w:rFonts w:hint="eastAsia"/>
        </w:rPr>
        <w:t>　　图 6： 中国不含糖规模（万元）及增长率（2021-2032）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中国不同应用鲜炖燕窝市场份额2025 VS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中国鲜炖燕窝市场规模增速预测：（2021-2032）&amp;（万元）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中国市场鲜炖燕窝市场规模，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2025年中国市场前五大厂商鲜炖燕窝市场份额</w:t>
      </w:r>
      <w:r>
        <w:rPr>
          <w:rFonts w:hint="eastAsia"/>
        </w:rPr>
        <w:br/>
      </w:r>
      <w:r>
        <w:rPr>
          <w:rFonts w:hint="eastAsia"/>
        </w:rPr>
        <w:t>　　图 13： 2025年中国市场鲜炖燕窝第一梯队、第二梯队和第三梯队厂商及市场份额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中国不同产品类型鲜炖燕窝市场份额2021 &amp; 2025</w:t>
      </w:r>
      <w:r>
        <w:rPr>
          <w:rFonts w:hint="eastAsia"/>
        </w:rPr>
        <w:br/>
      </w:r>
      <w:r>
        <w:rPr>
          <w:rFonts w:hint="eastAsia"/>
        </w:rPr>
        <w:t>　　图 15： 鲜炖燕窝中国企业SWOT分析</w:t>
      </w:r>
      <w:r>
        <w:rPr>
          <w:rFonts w:hint="eastAsia"/>
        </w:rPr>
        <w:br/>
      </w:r>
      <w:r>
        <w:rPr>
          <w:rFonts w:hint="eastAsia"/>
        </w:rPr>
        <w:t>　　图 16： 鲜炖燕窝产业链</w:t>
      </w:r>
      <w:r>
        <w:rPr>
          <w:rFonts w:hint="eastAsia"/>
        </w:rPr>
        <w:br/>
      </w:r>
      <w:r>
        <w:rPr>
          <w:rFonts w:hint="eastAsia"/>
        </w:rPr>
        <w:t>　　图 17： 鲜炖燕窝行业采购模式</w:t>
      </w:r>
      <w:r>
        <w:rPr>
          <w:rFonts w:hint="eastAsia"/>
        </w:rPr>
        <w:br/>
      </w:r>
      <w:r>
        <w:rPr>
          <w:rFonts w:hint="eastAsia"/>
        </w:rPr>
        <w:t>　　图 18： 鲜炖燕窝行业开发/生产模式分析</w:t>
      </w:r>
      <w:r>
        <w:rPr>
          <w:rFonts w:hint="eastAsia"/>
        </w:rPr>
        <w:br/>
      </w:r>
      <w:r>
        <w:rPr>
          <w:rFonts w:hint="eastAsia"/>
        </w:rPr>
        <w:t>　　图 19： 鲜炖燕窝行业销售模式分析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46bc2bc3942bd" w:history="1">
        <w:r>
          <w:rPr>
            <w:rStyle w:val="Hyperlink"/>
          </w:rPr>
          <w:t>2026-2032年中国鲜炖燕窝发展现状分析与前景趋势预测报告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46bc2bc3942bd" w:history="1">
        <w:r>
          <w:rPr>
            <w:rStyle w:val="Hyperlink"/>
          </w:rPr>
          <w:t>https://www.20087.com/8/50/XianDunYanWoFaZhanQianJingFenXi.html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炖燕窝的功效与作用、鲜炖燕窝的功效与作用、鲜炖燕窝要加热吃吗、鲜炖燕窝多少钱一盒、鲜炖燕窝怎么吃法、鲜炖燕窝保质期多久、鲜炖燕窝为何不能随便吃、鲜炖燕窝品牌十大排名、乳腺癌可以吃燕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90342d471440b" w:history="1">
      <w:r>
        <w:rPr>
          <w:rStyle w:val="Hyperlink"/>
        </w:rPr>
        <w:t>2026-2032年中国鲜炖燕窝发展现状分析与前景趋势预测报告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ianDunYanWoFaZhanQianJingFenXi.html" TargetMode="External" Id="Rd0746bc2bc39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ianDunYanWoFaZhanQianJingFenXi.html" TargetMode="External" Id="R55c90342d471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2026-02-07T05:25:00Z</dcterms:created>
  <dcterms:modified xsi:type="dcterms:W3CDTF">2026-02-07T06:25:00Z</dcterms:modified>
  <dc:subject>2026-2032年中国鲜炖燕窝发展现状分析与前景趋势预测报告</dc:subject>
  <dc:title>2026-2032年中国鲜炖燕窝发展现状分析与前景趋势预测报告</dc:title>
  <cp:keywords>2026-2032年中国鲜炖燕窝发展现状分析与前景趋势预测报告</cp:keywords>
  <dc:description>2026-2032年中国鲜炖燕窝发展现状分析与前景趋势预测报告</dc:description>
</cp:coreProperties>
</file>