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abf94a6924af9" w:history="1">
              <w:r>
                <w:rPr>
                  <w:rStyle w:val="Hyperlink"/>
                </w:rPr>
                <w:t>全球与中国旅游食品行业发展全面调研与未来趋势报告（2023-2029年）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abf94a6924af9" w:history="1">
              <w:r>
                <w:rPr>
                  <w:rStyle w:val="Hyperlink"/>
                </w:rPr>
                <w:t>全球与中国旅游食品行业发展全面调研与未来趋势报告（2023-2029年）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abf94a6924af9" w:history="1">
                <w:r>
                  <w:rPr>
                    <w:rStyle w:val="Hyperlink"/>
                  </w:rPr>
                  <w:t>https://www.20087.com/9/10/LvYouShiPinFaZhanQuShiFenXi.html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食品是一种方便携带、易于保存的食品类型，近年来随着旅游业的发展和技术进步，市场需求持续增长。目前，旅游食品不仅在口味多样性和营养均衡上实现了优化，还在提高便捷性和降低成本方面进行了改进。例如，通过采用更丰富的食材组合和更精细的加工技术，提高了旅游食品的口感和营养价值；通过引入更友好的包装设计和便携式包装，增强了产品的便捷性和吸引力。此外，随着消费者对健康饮食的关注增加，旅游食品的设计更加注重低热量和高营养价值。</w:t>
      </w:r>
      <w:r>
        <w:rPr>
          <w:rFonts w:hint="eastAsia"/>
        </w:rPr>
        <w:br/>
      </w:r>
      <w:r>
        <w:rPr>
          <w:rFonts w:hint="eastAsia"/>
        </w:rPr>
        <w:t>　　未来，旅游食品的发展将更加注重技术创新和服务优化。一方面，随着新材料和新技术的应用，旅游食品将采用更多高性能的食品添加剂和技术，如天然保鲜剂和智能包装技术，以提高其综合性能和保鲜能力。另一方面，随着消费者对个性化和定制化产品的需求增加，旅游食品将更多地被用于开发特色化和地域化的产品，以满足市场对独特和高品质食品的需求。此外，随着对可持续发展目标的重视，旅游食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abf94a6924af9" w:history="1">
        <w:r>
          <w:rPr>
            <w:rStyle w:val="Hyperlink"/>
          </w:rPr>
          <w:t>全球与中国旅游食品行业发展全面调研与未来趋势报告（2023-2029年）</w:t>
        </w:r>
      </w:hyperlink>
      <w:r>
        <w:rPr>
          <w:rFonts w:hint="eastAsia"/>
        </w:rPr>
        <w:t>》专业、系统地分析了旅游食品行业现状，包括市场需求、市场规模及价格动态，全面梳理了旅游食品产业链结构，并对旅游食品细分市场进行了探究。旅游食品报告基于详实数据，科学预测了旅游食品市场发展前景和发展趋势，同时剖析了旅游食品品牌竞争、市场集中度以及重点企业的市场地位。在识别风险与机遇的基础上，旅游食品报告提出了针对性的发展策略和建议。旅游食品报告为旅游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旅游食品行业介绍</w:t>
      </w:r>
      <w:r>
        <w:rPr>
          <w:rFonts w:hint="eastAsia"/>
        </w:rPr>
        <w:br/>
      </w:r>
      <w:r>
        <w:rPr>
          <w:rFonts w:hint="eastAsia"/>
        </w:rPr>
        <w:t>　　第二节 旅游食品产品主要分类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一、不同种类旅游食品产量占比（2022年）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二、不同种类旅游食品价格走势（2018-2029年）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一、旅游食品主要应用领域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二、全球旅游食品不同应用领域消费量占比（2022年）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全球与中国旅游食品市场发展现状对比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一、全球旅游食品市场现状及发展趋势（2018-2029年）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二、中国旅游食品市场现状及发展趋势（2018-2029年）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全球旅游食品供需现状及趋势预测（2018-2029年）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一、全球旅游食品产能、产量、产能利用率情况及趋势（2018-2029年）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二、全球旅游食品产量、表观消费量情况及趋势（2018-2029年）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中国旅游食品供需现状及趋势预测（2018-2029年）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一、中国旅游食品产能、产量、产能利用率情况及趋势（2018-2029年）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二、中国旅游食品产量、表观消费量情况及趋势（2018-2029年）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三、中国旅游食品产量、需求量、市场缺口情况及趋势（2018-2029年）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中国旅游食品行业政策分析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全球与中国旅游食品重点企业产量、产值、集中度分析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全球市场旅游食品重点企业2021和2022年产量、产值统计分析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一、全球市场旅游食品重点企业2021和2022年产量统计分析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二、全球市场旅游食品重点企业2021和2022年产值统计分析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三、全球市场旅游食品重点企业2021和2022年产品价格分析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中国市场旅游食品重点企业2021和2022年产量、产值统计分析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一、中国市场旅游食品重点企业2021和2022年产量统计分析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二、中国市场旅游食品重点企业2021和2022年产值统计分析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旅游食品重点厂商总部</w:t>
      </w:r>
      <w:r>
        <w:rPr>
          <w:rFonts w:hint="eastAsia"/>
        </w:rPr>
        <w:br/>
      </w:r>
      <w:r>
        <w:rPr>
          <w:rFonts w:hint="eastAsia"/>
        </w:rPr>
        <w:t>　　第四节 旅游食品行业企业集中度分析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全球重点旅游食品企业SWOT分析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中国重点旅游食品企业SWOT分析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全球主要地区旅游食品产量、产值、市场份额情况及趋势预测（2018-2029年）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全球主要地区旅游食品产量、产值及市场份额情况及趋势（2018-2029年）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一、全球主要地区旅游食品产量及市场份额情况及趋势（2018-2029年）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二、全球主要地区旅游食品产值及市场份额情况及趋势（2018-2029年）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日本市场2018-2029年旅游食品产量、产值情况及趋势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全球主要地区旅游食品消费量、市场份额及发展趋势分析（2018-2029年）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全球主要地区旅游食品消费量、市场份额及发展趋势（2018-2029年）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日本市场2018-2029年旅游食品消费情况及发展趋势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主要旅游食品企业调研分析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不同种类旅游食品产量、价格、产值及市场份额情况（2018-2029）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全球市场不同种类旅游食品产量、产值及市场份额情况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一、全球市场不同种类旅游食品产量、市场份额情况（2018-2029年）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二、全球市场不同种类旅游食品产值、市场份额情况（2018-2029年）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三、全球市场不同种类旅游食品价格走势分析（2018-2029年）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中国市场不同种类旅游食品产量、产值及市场份额情况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一、中国市场不同种类旅游食品产量、市场份额情况（2018-2029年）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二、中国市场不同种类旅游食品产值、市场份额情况（2018-2029年）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三、中国市场不同种类旅游食品价格走势分析（2018-2029年）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旅游食品产业链分析</w:t>
      </w:r>
      <w:r>
        <w:rPr>
          <w:rFonts w:hint="eastAsia"/>
        </w:rPr>
        <w:br/>
      </w:r>
      <w:r>
        <w:rPr>
          <w:rFonts w:hint="eastAsia"/>
        </w:rPr>
        <w:t>　　第二节 旅游食品产业上游供应分析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全球市场旅游食品下游主要应用领域消费量、市场份额及增长情况（2018-2029年）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中国市场旅游食品下游主要应用领域消费量、市场份额及增长情况（2018-2029年）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中国市场旅游食品产量、消费量、进出口分析及发展趋势（2018-2029年）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中国市场旅游食品产量、消费量、进出口分析及发展趋势（2018-2029年）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中国市场旅游食品进出口贸易趋势（2018-2029年）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中国市场旅游食品主要进口来源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中国市场旅游食品主要出口目的地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中国市场旅游食品主要地区分布（2022年）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中国旅游食品生产地区分布</w:t>
      </w:r>
      <w:r>
        <w:rPr>
          <w:rFonts w:hint="eastAsia"/>
        </w:rPr>
        <w:br/>
      </w:r>
      <w:r>
        <w:rPr>
          <w:rFonts w:hint="eastAsia"/>
        </w:rPr>
        <w:t>　　第二节 中国旅游食品消费地区分布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影响中国市场旅游食品供需因素分析</w:t>
      </w:r>
      <w:r>
        <w:rPr>
          <w:rFonts w:hint="eastAsia"/>
        </w:rPr>
        <w:br/>
      </w:r>
      <w:r>
        <w:rPr>
          <w:rFonts w:hint="eastAsia"/>
        </w:rPr>
        <w:t>　　第一节 旅游食品及相关行业技术发展概况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旅游食品进出口贸易现状及趋势（2018-2029年）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旅游食品产品技术趋势与价格走势预测（2018-2029年）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旅游食品行业市场环境发展趋势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不同种类旅游食品产品技术发展趋势（2018-2029年）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旅游食品价格走势预测（2018-2029年）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国内市场旅游食品销售渠道分析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一、当前旅游食品主要销售模式及销售渠道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二、国内市场旅游食品销售模式及销售渠道趋势（2018-2029年）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海外市场旅游食品销售渠道分析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旅游食品行业营销策略建议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一、旅游食品市场定位及目标消费者分析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二、旅游食品行业营销模式及销售渠道建议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旅游食品产品介绍</w:t>
      </w:r>
      <w:r>
        <w:rPr>
          <w:rFonts w:hint="eastAsia"/>
        </w:rPr>
        <w:br/>
      </w:r>
      <w:r>
        <w:rPr>
          <w:rFonts w:hint="eastAsia"/>
        </w:rPr>
        <w:t>　　表 旅游食品产品分类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2022年全球不同种类旅游食品产量份额</w:t>
      </w:r>
      <w:r>
        <w:rPr>
          <w:rFonts w:hint="eastAsia"/>
        </w:rPr>
        <w:br/>
      </w:r>
      <w:r>
        <w:rPr>
          <w:rFonts w:hint="eastAsia"/>
        </w:rPr>
        <w:t>　　表 不同种类旅游食品价格及趋势（2018-2029年）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旅游食品主要应用领域</w:t>
      </w:r>
      <w:r>
        <w:rPr>
          <w:rFonts w:hint="eastAsia"/>
        </w:rPr>
        <w:br/>
      </w:r>
      <w:r>
        <w:rPr>
          <w:rFonts w:hint="eastAsia"/>
        </w:rPr>
        <w:t>　　图 全球2022年旅游食品不同应用领域消费量份额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全球市场旅游食品产量及增长情况（2018-2029年）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全球市场旅游食品产值及增长情况（2018-2029年）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中国市场旅游食品产量、增长率及趋势（2018-2029年）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中国市场旅游食品产值、增长率及趋势（2018-2029年）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全球旅游食品产能、产量、产能利用率及趋势（2018-2029年）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全球旅游食品产量、表观消费量及趋势（2018-2029年）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中国旅游食品产能、产量、产能利用率及趋势（2018-2029年）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中国旅游食品产量、表观消费量及趋势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中国旅游食品产量、市场需求量及趋势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旅游食品行业政策分析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旅游食品企业总部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全球旅游食品重点企业SWOT分析</w:t>
      </w:r>
      <w:r>
        <w:rPr>
          <w:rFonts w:hint="eastAsia"/>
        </w:rPr>
        <w:br/>
      </w:r>
      <w:r>
        <w:rPr>
          <w:rFonts w:hint="eastAsia"/>
        </w:rPr>
        <w:t>　　表 中国旅游食品重点企业SWOT分析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全球主要地区2018-2023年旅游食品产量统计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全球主要地区2023-2029年旅游食品产量预测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全球主要地区2018-2029年旅游食品产量市场份额统计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全球主要地区2022年旅游食品产量市场份额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全球主要地区2018-2023年旅游食品产值统计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全球主要地区2023-2029年旅游食品产值预测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全球主要地区2018-2029年旅游食品产值市场份额统计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全球主要地区2022年旅游食品产值市场份额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中国市场2018-2029年旅游食品产量及增长情况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中国市场2018-2029年旅游食品产值及增长情况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北美市场2018-2029年旅游食品产量及增长情况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北美市场2018-2029年旅游食品产值及增长情况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欧洲市场2018-2029年旅游食品产量及增长情况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欧洲市场2018-2029年旅游食品产值及增长情况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日本市场2018-2029年旅游食品产量及增长情况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日本市场2018-2029年旅游食品产值及增长情况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全球主要地区2018-2023年旅游食品消费量统计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全球主要地区2023-2029年旅游食品消费量预测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全球主要地区2018-2029年旅游食品消费量市场份额统计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全球主要地区2022年旅游食品消费量市场份额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企业（二）旅游食品产品情况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企业（四）旅游食品产品情况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企业（五）旅游食品产品情况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企业（六）旅游食品产品情况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企业（八）旅游食品产品情况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企业（九）旅游食品产品情况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企业（十）旅游食品产品情况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全球市场不同种类旅游食品产量市场份额（2018-2029年）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全球市场不同种类旅游食品产值市场份额（2018-2029年）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中国市场不同种类旅游食品产量市场份额（2018-2029年）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中国市场不同种类旅游食品产值市场份额（2018-2029年）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中国市场不同种类旅游食品价格走势（2018-2029年）</w:t>
      </w:r>
      <w:r>
        <w:rPr>
          <w:rFonts w:hint="eastAsia"/>
        </w:rPr>
        <w:br/>
      </w:r>
      <w:r>
        <w:rPr>
          <w:rFonts w:hint="eastAsia"/>
        </w:rPr>
        <w:t>　　图 旅游食品产业链</w:t>
      </w:r>
      <w:r>
        <w:rPr>
          <w:rFonts w:hint="eastAsia"/>
        </w:rPr>
        <w:br/>
      </w:r>
      <w:r>
        <w:rPr>
          <w:rFonts w:hint="eastAsia"/>
        </w:rPr>
        <w:t>　　表 旅游食品原材料</w:t>
      </w:r>
      <w:r>
        <w:rPr>
          <w:rFonts w:hint="eastAsia"/>
        </w:rPr>
        <w:br/>
      </w:r>
      <w:r>
        <w:rPr>
          <w:rFonts w:hint="eastAsia"/>
        </w:rPr>
        <w:t>　　表 旅游食品上游原料供应商及联系方式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全球市场旅游食品主要应用领域消费量统计（2018-2023年）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全球市场旅游食品主要应用领域消费量预测（2023-2029年）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全球市场旅游食品主要应用领域消费量市场份额（2018-2029年）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2022年全球市场旅游食品主要应用领域消费量市场份额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全球市场旅游食品主要应用领域消费量增长率（2018-2029年）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中国市场旅游食品主要应用领域消费量统计（2018-2023年）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中国市场旅游食品主要应用领域消费量预测（2023-2029年）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中国市场旅游食品主要应用领域消费量市场份额（2018-2029年）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中国市场旅游食品主要应用领域消费量增长率（2018-2029年）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中国市场旅游食品产量、消费量、进出口情况分析（2018-2023年）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中国市场旅游食品产量、消费量、进出口情况预测（2023-2029年）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2018-2029年中国市场旅游食品进出口量</w:t>
      </w:r>
      <w:r>
        <w:rPr>
          <w:rFonts w:hint="eastAsia"/>
        </w:rPr>
        <w:br/>
      </w:r>
      <w:r>
        <w:rPr>
          <w:rFonts w:hint="eastAsia"/>
        </w:rPr>
        <w:t>　　图 2022年旅游食品生产地区分布</w:t>
      </w:r>
      <w:r>
        <w:rPr>
          <w:rFonts w:hint="eastAsia"/>
        </w:rPr>
        <w:br/>
      </w:r>
      <w:r>
        <w:rPr>
          <w:rFonts w:hint="eastAsia"/>
        </w:rPr>
        <w:t>　　图 2022年旅游食品消费地区分布</w:t>
      </w:r>
      <w:r>
        <w:rPr>
          <w:rFonts w:hint="eastAsia"/>
        </w:rPr>
        <w:br/>
      </w:r>
      <w:r>
        <w:rPr>
          <w:rFonts w:hint="eastAsia"/>
        </w:rPr>
        <w:t>　　图 中国旅游食品进口量及趋势预测（2018-2029年）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中国旅游食品出口量及趋势预测（2018-2029年）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不同种类旅游食品产量占比（2023-2029年）</w:t>
      </w:r>
      <w:r>
        <w:rPr>
          <w:rFonts w:hint="eastAsia"/>
        </w:rPr>
        <w:br/>
      </w:r>
      <w:r>
        <w:rPr>
          <w:rFonts w:hint="eastAsia"/>
        </w:rPr>
        <w:t>　　图 旅游食品价格走势预测（2023-2029年）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国内市场旅游食品未来销售渠道趋势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abf94a6924af9" w:history="1">
        <w:r>
          <w:rPr>
            <w:rStyle w:val="Hyperlink"/>
          </w:rPr>
          <w:t>全球与中国旅游食品行业发展全面调研与未来趋势报告（2023-2029年）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abf94a6924af9" w:history="1">
        <w:r>
          <w:rPr>
            <w:rStyle w:val="Hyperlink"/>
          </w:rPr>
          <w:t>https://www.20087.com/9/10/LvYouShiPinFaZhanQuShiFenXi.html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4c62adb442b1" w:history="1">
      <w:r>
        <w:rPr>
          <w:rStyle w:val="Hyperlink"/>
        </w:rPr>
        <w:t>全球与中国旅游食品行业发展全面调研与未来趋势报告（2023-2029年）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vYouShiPinFaZhanQuShiFenXi.html" TargetMode="External" Id="R84dabf94a69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vYouShiPinFaZhanQuShiFenXi.html" TargetMode="External" Id="R81394c62adb4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2023-01-17T04:04:00Z</dcterms:created>
  <dcterms:modified xsi:type="dcterms:W3CDTF">2023-01-17T05:04:00Z</dcterms:modified>
  <dc:subject>全球与中国旅游食品行业发展全面调研与未来趋势报告（2023-2029年）</dc:subject>
  <dc:title>全球与中国旅游食品行业发展全面调研与未来趋势报告（2023-2029年）</dc:title>
  <cp:keywords>全球与中国旅游食品行业发展全面调研与未来趋势报告（2023-2029年）</cp:keywords>
  <dc:description>全球与中国旅游食品行业发展全面调研与未来趋势报告（2023-2029年）</dc:description>
</cp:coreProperties>
</file>