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ab8ac4df54a28" w:history="1">
              <w:r>
                <w:rPr>
                  <w:rStyle w:val="Hyperlink"/>
                </w:rPr>
                <w:t>中国牛肉蛋白胨市场调查研究与前景趋势分析报告（2025-2031年）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ab8ac4df54a28" w:history="1">
              <w:r>
                <w:rPr>
                  <w:rStyle w:val="Hyperlink"/>
                </w:rPr>
                <w:t>中国牛肉蛋白胨市场调查研究与前景趋势分析报告（2025-2031年）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ab8ac4df54a28" w:history="1">
                <w:r>
                  <w:rPr>
                    <w:rStyle w:val="Hyperlink"/>
                  </w:rPr>
                  <w:t>https://www.20087.com/9/50/NiuRouDanBaiDongDeXianZhuangYuFaZhanQianJing.html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蛋白胨是以新鲜牛肉或牛骨组织经酶解、过滤、浓缩与喷雾干燥制成的高氮有机营养基，富含多肽、氨基酸及微量元素，广泛用于微生物培养基、生物制药发酵及细胞培养。当前优质产品强调蛋白含量高（≥85%）、灰分低、无抗生素残留，并通过USP、EP或药典级认证。在生物医药研发与诊断试剂产业快速扩张背景下，牛肉蛋白胨作为关键培养基组分，对批次稳定性与生物安全性要求极高。然而，动物源性原料存在疯牛病（BSE）等潜在风险，国际监管日趋严格；酶解工艺控制不当易导致苦味肽生成；部分国产产品在内毒素控制与溶解性方面与进口品牌存在差距；植物源或酵母源替代品正逐步挤压其在部分敏感领域的应用。</w:t>
      </w:r>
      <w:r>
        <w:rPr>
          <w:rFonts w:hint="eastAsia"/>
        </w:rPr>
        <w:br/>
      </w:r>
      <w:r>
        <w:rPr>
          <w:rFonts w:hint="eastAsia"/>
        </w:rPr>
        <w:t>　　未来，牛肉蛋白胨将向无动物源风险、精准酶解与高值定制方向演进。封闭式溯源体系将确保原料来自BSE-free国家；定向蛋白酶组合将调控肽段分布，优化微生物生长速率。在应用端，高纯低内毒素级别将支撑细胞与基因治疗用培养基开发；定制化氮源谱将适配特定菌种代谢需求。同时，行业将推动“无动物成分”（Animal Component-Free）替代方案并行发展；数字批次档案将记录酶解参数与质控数据。长期看，牛肉蛋白胨将在生物制造高标准与伦理消费驱动下，从传统营养基升级为可追溯、高纯、场景定制的生物发酵核心营养平台。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ab8ac4df54a28" w:history="1">
        <w:r>
          <w:rPr>
            <w:rStyle w:val="Hyperlink"/>
          </w:rPr>
          <w:t>中国牛肉蛋白胨市场调查研究与前景趋势分析报告（2025-2031年）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牛肉蛋白胨行业的发展环境、市场规模及未来预测。报告详细解读了牛肉蛋白胨重点地区的市场表现、供需状况及价格趋势，并对牛肉蛋白胨进出口情况进行了前景预测。同时，报告深入探讨了牛肉蛋白胨技术现状与未来发展方向，重点分析了领先企业的经营表现及市场竞争力。通过SWOT分析，报告揭示了牛肉蛋白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牛肉蛋白胨行业概述</w:t>
      </w:r>
      <w:r>
        <w:rPr>
          <w:rFonts w:hint="eastAsia"/>
        </w:rPr>
        <w:br/>
      </w:r>
      <w:r>
        <w:rPr>
          <w:rFonts w:hint="eastAsia"/>
        </w:rPr>
        <w:t>　　第一节 牛肉蛋白胨定义与分类</w:t>
      </w:r>
      <w:r>
        <w:rPr>
          <w:rFonts w:hint="eastAsia"/>
        </w:rPr>
        <w:br/>
      </w:r>
      <w:r>
        <w:rPr>
          <w:rFonts w:hint="eastAsia"/>
        </w:rPr>
        <w:t>　　第二节 牛肉蛋白胨应用领域</w:t>
      </w:r>
      <w:r>
        <w:rPr>
          <w:rFonts w:hint="eastAsia"/>
        </w:rPr>
        <w:br/>
      </w:r>
      <w:r>
        <w:rPr>
          <w:rFonts w:hint="eastAsia"/>
        </w:rPr>
        <w:t>　　第三节 牛肉蛋白胨行业经济指标分析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牛肉蛋白胨产业链及经营模式分析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三、牛肉蛋白胨销售模式及销售渠道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全球牛肉蛋白胨市场发展综述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2019-2024年全球牛肉蛋白胨市场规模与趋势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主要国家与地区牛肉蛋白胨市场分析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2025-2031年全球牛肉蛋白胨行业发展趋势与前景预测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中国牛肉蛋白胨行业市场分析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2024-2025年牛肉蛋白胨产能与投资动态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一、国内牛肉蛋白胨产能及利用情况</w:t>
      </w:r>
      <w:r>
        <w:rPr>
          <w:rFonts w:hint="eastAsia"/>
        </w:rPr>
        <w:br/>
      </w:r>
      <w:r>
        <w:rPr>
          <w:rFonts w:hint="eastAsia"/>
        </w:rPr>
        <w:t>　　　　二、牛肉蛋白胨产能扩张与投资动态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2025-2031年牛肉蛋白胨行业产量统计与趋势预测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一、2019-2024年牛肉蛋白胨行业产量数据统计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1、2019-2024年牛肉蛋白胨产量及增长趋势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2、2019-2024年牛肉蛋白胨细分产品产量及份额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二、影响牛肉蛋白胨产量的关键因素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三、2025-2031年牛肉蛋白胨产量预测</w:t>
      </w:r>
      <w:r>
        <w:rPr>
          <w:rFonts w:hint="eastAsia"/>
        </w:rPr>
        <w:br/>
      </w:r>
      <w:r>
        <w:rPr>
          <w:rFonts w:hint="eastAsia"/>
        </w:rPr>
        <w:t>　　第三节 2025-2031年牛肉蛋白胨市场需求与销售分析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一、2024-2025年牛肉蛋白胨行业需求现状</w:t>
      </w:r>
      <w:r>
        <w:rPr>
          <w:rFonts w:hint="eastAsia"/>
        </w:rPr>
        <w:br/>
      </w:r>
      <w:r>
        <w:rPr>
          <w:rFonts w:hint="eastAsia"/>
        </w:rPr>
        <w:t>　　　　二、牛肉蛋白胨客户群体与需求特点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三、2019-2024年牛肉蛋白胨行业销售规模分析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四、2025-2031年牛肉蛋白胨市场增长潜力与规模预测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中国牛肉蛋白胨细分市场与下游应用领域分析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牛肉蛋白胨细分市场分析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一、2024-2025年牛肉蛋白胨主要细分产品市场现状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牛肉蛋白胨下游应用与客户群体分析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一、2024-2025年牛肉蛋白胨各应用领域市场现状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2024-2025年牛肉蛋白胨行业技术发展现状及趋势分析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牛肉蛋白胨行业技术发展现状分析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国内外牛肉蛋白胨行业技术差异与原因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牛肉蛋白胨行业技术发展方向、趋势预测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提升牛肉蛋白胨行业技术能力策略建议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牛肉蛋白胨价格机制与竞争策略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一、2019-2024年牛肉蛋白胨市场价格走势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牛肉蛋白胨定价策略与方法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2025-2031年牛肉蛋白胨价格竞争态势与趋势预测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中国牛肉蛋白胨行业重点区域市场研究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2024-2025年重点区域牛肉蛋白胨市场发展概况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二、2019-2024年牛肉蛋白胨市场需求规模情况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三、2025-2031年牛肉蛋白胨行业发展潜力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二、2019-2024年牛肉蛋白胨市场需求规模情况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三、2025-2031年牛肉蛋白胨行业发展潜力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二、2019-2024年牛肉蛋白胨市场需求规模情况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三、2025-2031年牛肉蛋白胨行业发展潜力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二、2019-2024年牛肉蛋白胨市场需求规模情况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三、2025-2031年牛肉蛋白胨行业发展潜力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二、2019-2024年牛肉蛋白胨市场需求规模情况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三、2025-2031年牛肉蛋白胨行业发展潜力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2019-2024年中国牛肉蛋白胨行业进出口情况分析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牛肉蛋白胨行业进口情况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一、2019-2024年牛肉蛋白胨进口规模及增长情况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二、牛肉蛋白胨主要进口来源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牛肉蛋白胨行业出口情况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一、2019-2024年牛肉蛋白胨出口规模及增长情况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二、牛肉蛋白胨主要出口目的地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2019-2024年中国牛肉蛋白胨行业总体发展与财务状况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2019-2024年中国牛肉蛋白胨行业规模情况</w:t>
      </w:r>
      <w:r>
        <w:rPr>
          <w:rFonts w:hint="eastAsia"/>
        </w:rPr>
        <w:br/>
      </w:r>
      <w:r>
        <w:rPr>
          <w:rFonts w:hint="eastAsia"/>
        </w:rPr>
        <w:t>　　　　一、牛肉蛋白胨行业企业数量规模</w:t>
      </w:r>
      <w:r>
        <w:rPr>
          <w:rFonts w:hint="eastAsia"/>
        </w:rPr>
        <w:br/>
      </w:r>
      <w:r>
        <w:rPr>
          <w:rFonts w:hint="eastAsia"/>
        </w:rPr>
        <w:t>　　　　二、牛肉蛋白胨行业从业人员规模</w:t>
      </w:r>
      <w:r>
        <w:rPr>
          <w:rFonts w:hint="eastAsia"/>
        </w:rPr>
        <w:br/>
      </w:r>
      <w:r>
        <w:rPr>
          <w:rFonts w:hint="eastAsia"/>
        </w:rPr>
        <w:t>　　　　三、牛肉蛋白胨行业市场敏感性分析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2019-2024年中国牛肉蛋白胨行业财务能力分析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一、牛肉蛋白胨行业盈利能力</w:t>
      </w:r>
      <w:r>
        <w:rPr>
          <w:rFonts w:hint="eastAsia"/>
        </w:rPr>
        <w:br/>
      </w:r>
      <w:r>
        <w:rPr>
          <w:rFonts w:hint="eastAsia"/>
        </w:rPr>
        <w:t>　　　　二、牛肉蛋白胨行业偿债能力</w:t>
      </w:r>
      <w:r>
        <w:rPr>
          <w:rFonts w:hint="eastAsia"/>
        </w:rPr>
        <w:br/>
      </w:r>
      <w:r>
        <w:rPr>
          <w:rFonts w:hint="eastAsia"/>
        </w:rPr>
        <w:t>　　　　三、牛肉蛋白胨行业营运能力</w:t>
      </w:r>
      <w:r>
        <w:rPr>
          <w:rFonts w:hint="eastAsia"/>
        </w:rPr>
        <w:br/>
      </w:r>
      <w:r>
        <w:rPr>
          <w:rFonts w:hint="eastAsia"/>
        </w:rPr>
        <w:t>　　　　四、牛肉蛋白胨行业发展能力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牛肉蛋白胨行业重点企业调研分析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二、企业牛肉蛋白胨业务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中国牛肉蛋白胨行业竞争格局分析</w:t>
      </w:r>
      <w:r>
        <w:rPr>
          <w:rFonts w:hint="eastAsia"/>
        </w:rPr>
        <w:br/>
      </w:r>
      <w:r>
        <w:rPr>
          <w:rFonts w:hint="eastAsia"/>
        </w:rPr>
        <w:t>　　第一节 牛肉蛋白胨行业竞争格局总览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2024-2025年牛肉蛋白胨行业竞争力分析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2019-2024年牛肉蛋白胨行业企业并购活动分析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2024-2025年牛肉蛋白胨行业会展与招投标活动分析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一、牛肉蛋白胨行业会展活动及其市场影响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2025年中国牛肉蛋白胨企业发展企业发展策略与建议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牛肉蛋白胨销售模式与渠道策略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牛肉蛋白胨品牌与市场推广策略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牛肉蛋白胨研发投入与技术创新能力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牛肉蛋白胨合作联盟与资源整合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中国牛肉蛋白胨行业风险与对策</w:t>
      </w:r>
      <w:r>
        <w:rPr>
          <w:rFonts w:hint="eastAsia"/>
        </w:rPr>
        <w:br/>
      </w:r>
      <w:r>
        <w:rPr>
          <w:rFonts w:hint="eastAsia"/>
        </w:rPr>
        <w:t>　　第一节 牛肉蛋白胨行业SWOT分析</w:t>
      </w:r>
      <w:r>
        <w:rPr>
          <w:rFonts w:hint="eastAsia"/>
        </w:rPr>
        <w:br/>
      </w:r>
      <w:r>
        <w:rPr>
          <w:rFonts w:hint="eastAsia"/>
        </w:rPr>
        <w:t>　　　　一、牛肉蛋白胨行业优势</w:t>
      </w:r>
      <w:r>
        <w:rPr>
          <w:rFonts w:hint="eastAsia"/>
        </w:rPr>
        <w:br/>
      </w:r>
      <w:r>
        <w:rPr>
          <w:rFonts w:hint="eastAsia"/>
        </w:rPr>
        <w:t>　　　　二、牛肉蛋白胨行业劣势</w:t>
      </w:r>
      <w:r>
        <w:rPr>
          <w:rFonts w:hint="eastAsia"/>
        </w:rPr>
        <w:br/>
      </w:r>
      <w:r>
        <w:rPr>
          <w:rFonts w:hint="eastAsia"/>
        </w:rPr>
        <w:t>　　　　三、牛肉蛋白胨市场机会</w:t>
      </w:r>
      <w:r>
        <w:rPr>
          <w:rFonts w:hint="eastAsia"/>
        </w:rPr>
        <w:br/>
      </w:r>
      <w:r>
        <w:rPr>
          <w:rFonts w:hint="eastAsia"/>
        </w:rPr>
        <w:t>　　　　四、牛肉蛋白胨市场威胁</w:t>
      </w:r>
      <w:r>
        <w:rPr>
          <w:rFonts w:hint="eastAsia"/>
        </w:rPr>
        <w:br/>
      </w:r>
      <w:r>
        <w:rPr>
          <w:rFonts w:hint="eastAsia"/>
        </w:rPr>
        <w:t>　　第二节 牛肉蛋白胨行业风险及对策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2025-2031年中国牛肉蛋白胨行业前景与发展趋势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2024-2025年牛肉蛋白胨行业发展环境分析</w:t>
      </w:r>
      <w:r>
        <w:rPr>
          <w:rFonts w:hint="eastAsia"/>
        </w:rPr>
        <w:br/>
      </w:r>
      <w:r>
        <w:rPr>
          <w:rFonts w:hint="eastAsia"/>
        </w:rPr>
        <w:t>　　　　一、牛肉蛋白胨行业主管部门与监管体制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二、牛肉蛋白胨行业主要法律法规及政策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三、牛肉蛋白胨行业标准与质量监管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2025-2031年牛肉蛋白胨行业发展趋势与方向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2025-2031年牛肉蛋白胨行业发展潜力与机遇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牛肉蛋白胨行业研究结论与建议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中^智林^－牛肉蛋白胨行业发展建议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牛肉蛋白胨行业历程</w:t>
      </w:r>
      <w:r>
        <w:rPr>
          <w:rFonts w:hint="eastAsia"/>
        </w:rPr>
        <w:br/>
      </w:r>
      <w:r>
        <w:rPr>
          <w:rFonts w:hint="eastAsia"/>
        </w:rPr>
        <w:t>　　图表 牛肉蛋白胨行业生命周期</w:t>
      </w:r>
      <w:r>
        <w:rPr>
          <w:rFonts w:hint="eastAsia"/>
        </w:rPr>
        <w:br/>
      </w:r>
      <w:r>
        <w:rPr>
          <w:rFonts w:hint="eastAsia"/>
        </w:rPr>
        <w:t>　　图表 牛肉蛋白胨行业产业链分析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2024年中国牛肉蛋白胨行业需求领域分布格局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2019-2024年中国牛肉蛋白胨进口数量分析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2019-2024年中国牛肉蛋白胨进口金额分析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2019-2024年中国牛肉蛋白胨出口数量分析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2019-2024年中国牛肉蛋白胨出口金额分析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2024年中国牛肉蛋白胨进口国家及地区分析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2024年中国牛肉蛋白胨出口国家及地区分析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2025-2031年中国牛肉蛋白胨行业产能预测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2025-2031年中国牛肉蛋白胨行业产量预测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2025-2031年中国牛肉蛋白胨市场需求量预测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2025-2031年中国牛肉蛋白胨市场容量预测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2025-2031年中国牛肉蛋白胨市场规模预测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2025-2031年中国牛肉蛋白胨市场前景分析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2025-2031年中国牛肉蛋白胨发展趋势预测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ab8ac4df54a28" w:history="1">
        <w:r>
          <w:rPr>
            <w:rStyle w:val="Hyperlink"/>
          </w:rPr>
          <w:t>中国牛肉蛋白胨市场调查研究与前景趋势分析报告（2025-2031年）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ab8ac4df54a28" w:history="1">
        <w:r>
          <w:rPr>
            <w:rStyle w:val="Hyperlink"/>
          </w:rPr>
          <w:t>https://www.20087.com/9/50/NiuRouDanBaiDongDeXianZhuangYuFaZhanQianJing.html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热点：牛肉蛋白胨培养基配制、牛肉蛋白胨是什么、牛肉蛋白胨和胰蛋白胨有区别吗、牛肉蛋白胨培养基培养酵母菌ph、牛肉蛋白质比例是多少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c277c6354c73" w:history="1">
      <w:r>
        <w:rPr>
          <w:rStyle w:val="Hyperlink"/>
        </w:rPr>
        <w:t>中国牛肉蛋白胨市场调查研究与前景趋势分析报告（2025-2031年）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uRouDanBaiDongDeXianZhuangYuFaZhanQianJing.html" TargetMode="External" Id="R47eab8ac4df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uRouDanBaiDongDeXianZhuangYuFaZhanQianJing.html" TargetMode="External" Id="R3913c277c63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2025-11-09T03:07:38Z</dcterms:created>
  <dcterms:modified xsi:type="dcterms:W3CDTF">2025-11-09T04:07:38Z</dcterms:modified>
  <dc:subject>中国牛肉蛋白胨市场调查研究与前景趋势分析报告（2025-2031年）</dc:subject>
  <dc:title>中国牛肉蛋白胨市场调查研究与前景趋势分析报告（2025-2031年）</dc:title>
  <cp:keywords>中国牛肉蛋白胨市场调查研究与前景趋势分析报告（2025-2031年）</cp:keywords>
  <dc:description>中国牛肉蛋白胨市场调查研究与前景趋势分析报告（2025-2031年）</dc:description>
</cp:coreProperties>
</file>