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88189dc094f58" w:history="1">
              <w:r>
                <w:rPr>
                  <w:rStyle w:val="Hyperlink"/>
                </w:rPr>
                <w:t>2025-2031年全球与中国玉米面包行业发展研究及市场前景预测报告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88189dc094f58" w:history="1">
              <w:r>
                <w:rPr>
                  <w:rStyle w:val="Hyperlink"/>
                </w:rPr>
                <w:t>2025-2031年全球与中国玉米面包行业发展研究及市场前景预测报告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88189dc094f58" w:history="1">
                <w:r>
                  <w:rPr>
                    <w:rStyle w:val="Hyperlink"/>
                  </w:rPr>
                  <w:t>https://www.20087.com/9/20/YuMiMianBaoDeFaZhanQianJing.html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面包作为一种健康食品选择，近年来因其富含膳食纤维、低糖低脂的特点而受到消费者欢迎。随着健康饮食观念的普及，市场上的玉米面包产品日益多样化，从传统纯玉米面包到添加各种谷物、坚果、果干的创新品种，满足了不同消费者的口味偏好。然而，保持产品新鲜度、口感与营养平衡，以及成本控制，是当前生产中面临的主要挑战。</w:t>
      </w:r>
      <w:r>
        <w:rPr>
          <w:rFonts w:hint="eastAsia"/>
        </w:rPr>
        <w:br/>
      </w:r>
      <w:r>
        <w:rPr>
          <w:rFonts w:hint="eastAsia"/>
        </w:rPr>
        <w:t>　　未来，玉米面包行业将更加注重产品创新与营养强化，如开发富含特定维生素、矿物质的功能性产品，以及适合特定人群（如糖尿病人）的低GI食品。同时，可持续采购原料、有机认证将成为提升品牌形象和市场竞争力的重要手段。随着消费者对食品透明度需求的提高，全程追溯系统和明确标注原料来源的实践将越来越普遍。此外，结合电子商务平台，拓宽销售渠道，提高市场覆盖面，也是不可忽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88189dc094f58" w:history="1">
        <w:r>
          <w:rPr>
            <w:rStyle w:val="Hyperlink"/>
          </w:rPr>
          <w:t>2025-2031年全球与中国玉米面包行业发展研究及市场前景预测报告</w:t>
        </w:r>
      </w:hyperlink>
      <w:r>
        <w:rPr>
          <w:rFonts w:hint="eastAsia"/>
        </w:rPr>
        <w:t>》通过全面的行业调研，系统梳理了玉米面包产业链的各个环节，详细分析了玉米面包市场规模、需求变化及价格趋势。报告结合当前玉米面包行业现状，科学预测了市场前景与发展方向，并解读了重点企业的竞争格局、市场集中度及品牌表现。同时，报告对玉米面包细分市场进行了深入探讨，结合玉米面包技术现状与SWOT分析，揭示了玉米面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玉米面包行业概述</w:t>
      </w:r>
      <w:r>
        <w:rPr>
          <w:rFonts w:hint="eastAsia"/>
        </w:rPr>
        <w:br/>
      </w:r>
      <w:r>
        <w:rPr>
          <w:rFonts w:hint="eastAsia"/>
        </w:rPr>
        <w:t>　　第一节 玉米面包定义与分类</w:t>
      </w:r>
      <w:r>
        <w:rPr>
          <w:rFonts w:hint="eastAsia"/>
        </w:rPr>
        <w:br/>
      </w:r>
      <w:r>
        <w:rPr>
          <w:rFonts w:hint="eastAsia"/>
        </w:rPr>
        <w:t>　　第二节 玉米面包应用领域</w:t>
      </w:r>
      <w:r>
        <w:rPr>
          <w:rFonts w:hint="eastAsia"/>
        </w:rPr>
        <w:br/>
      </w:r>
      <w:r>
        <w:rPr>
          <w:rFonts w:hint="eastAsia"/>
        </w:rPr>
        <w:t>　　第三节 玉米面包行业经济指标分析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玉米面包产业链及经营模式分析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三、玉米面包销售模式及销售渠道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全球玉米面包市场发展综述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2019-2024年全球玉米面包市场规模与趋势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主要国家与地区玉米面包市场分析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2025-2031年全球玉米面包行业发展趋势与前景预测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中国玉米面包行业市场分析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2024-2025年玉米面包产能与投资动态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一、国内玉米面包产能及利用情况</w:t>
      </w:r>
      <w:r>
        <w:rPr>
          <w:rFonts w:hint="eastAsia"/>
        </w:rPr>
        <w:br/>
      </w:r>
      <w:r>
        <w:rPr>
          <w:rFonts w:hint="eastAsia"/>
        </w:rPr>
        <w:t>　　　　二、玉米面包产能扩张与投资动态</w:t>
      </w:r>
      <w:r>
        <w:rPr>
          <w:rFonts w:hint="eastAsia"/>
        </w:rPr>
        <w:br/>
      </w:r>
      <w:r>
        <w:rPr>
          <w:rFonts w:hint="eastAsia"/>
        </w:rPr>
        <w:t>　　第二节 玉米面包行业产量情况分析与趋势预测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一、2019-2024年玉米面包行业产量数据统计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1、2019-2024年玉米面包产量及增长趋势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2、2019-2024年玉米面包细分产品产量及份额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二、影响玉米面包产量的关键因素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三、2025-2031年玉米面包产量预测</w:t>
      </w:r>
      <w:r>
        <w:rPr>
          <w:rFonts w:hint="eastAsia"/>
        </w:rPr>
        <w:br/>
      </w:r>
      <w:r>
        <w:rPr>
          <w:rFonts w:hint="eastAsia"/>
        </w:rPr>
        <w:t>　　第三节 2025-2031年玉米面包市场需求与销售分析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一、2024-2025年玉米面包行业需求现状</w:t>
      </w:r>
      <w:r>
        <w:rPr>
          <w:rFonts w:hint="eastAsia"/>
        </w:rPr>
        <w:br/>
      </w:r>
      <w:r>
        <w:rPr>
          <w:rFonts w:hint="eastAsia"/>
        </w:rPr>
        <w:t>　　　　二、玉米面包客户群体与需求特点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三、2019-2024年玉米面包行业销售规模分析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四、2025-2031年玉米面包市场增长潜力与规模预测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中国玉米面包细分市场与下游应用领域分析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玉米面包细分市场分析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一、2024-2025年玉米面包主要细分产品市场现状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玉米面包下游应用与客户群体分析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一、2024-2025年玉米面包各应用领域市场现状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玉米面包价格机制与竞争策略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一、2019-2024年玉米面包市场价格走势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玉米面包定价策略与方法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2025-2031年玉米面包价格竞争态势与趋势预测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中国玉米面包行业重点区域市场研究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2024-2025年重点区域玉米面包市场发展概况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三、2025-2031年玉米面包行业发展潜力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三、2025-2031年玉米面包行业发展潜力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三、2025-2031年玉米面包行业发展潜力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三、2025-2031年玉米面包行业发展潜力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玉米面包行业进口情况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一、2019-2024年玉米面包进口规模及增长情况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二、玉米面包主要进口来源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玉米面包行业出口情况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一、2019-2024年玉米面包出口规模及增长情况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二、玉米面包主要出口目的地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2019-2024年中国玉米面包行业总体发展与财务状况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2019-2024年中国玉米面包行业规模情况</w:t>
      </w:r>
      <w:r>
        <w:rPr>
          <w:rFonts w:hint="eastAsia"/>
        </w:rPr>
        <w:br/>
      </w:r>
      <w:r>
        <w:rPr>
          <w:rFonts w:hint="eastAsia"/>
        </w:rPr>
        <w:t>　　　　一、玉米面包行业企业数量规模</w:t>
      </w:r>
      <w:r>
        <w:rPr>
          <w:rFonts w:hint="eastAsia"/>
        </w:rPr>
        <w:br/>
      </w:r>
      <w:r>
        <w:rPr>
          <w:rFonts w:hint="eastAsia"/>
        </w:rPr>
        <w:t>　　　　二、玉米面包行业从业人员规模</w:t>
      </w:r>
      <w:r>
        <w:rPr>
          <w:rFonts w:hint="eastAsia"/>
        </w:rPr>
        <w:br/>
      </w:r>
      <w:r>
        <w:rPr>
          <w:rFonts w:hint="eastAsia"/>
        </w:rPr>
        <w:t>　　　　三、玉米面包行业市场敏感性分析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2019-2024年中国玉米面包行业财务能力分析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一、玉米面包行业盈利能力</w:t>
      </w:r>
      <w:r>
        <w:rPr>
          <w:rFonts w:hint="eastAsia"/>
        </w:rPr>
        <w:br/>
      </w:r>
      <w:r>
        <w:rPr>
          <w:rFonts w:hint="eastAsia"/>
        </w:rPr>
        <w:t>　　　　二、玉米面包行业偿债能力</w:t>
      </w:r>
      <w:r>
        <w:rPr>
          <w:rFonts w:hint="eastAsia"/>
        </w:rPr>
        <w:br/>
      </w:r>
      <w:r>
        <w:rPr>
          <w:rFonts w:hint="eastAsia"/>
        </w:rPr>
        <w:t>　　　　三、玉米面包行业营运能力</w:t>
      </w:r>
      <w:r>
        <w:rPr>
          <w:rFonts w:hint="eastAsia"/>
        </w:rPr>
        <w:br/>
      </w:r>
      <w:r>
        <w:rPr>
          <w:rFonts w:hint="eastAsia"/>
        </w:rPr>
        <w:t>　　　　四、玉米面包行业发展能力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玉米面包行业重点企业调研分析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中国玉米面包行业竞争格局分析</w:t>
      </w:r>
      <w:r>
        <w:rPr>
          <w:rFonts w:hint="eastAsia"/>
        </w:rPr>
        <w:br/>
      </w:r>
      <w:r>
        <w:rPr>
          <w:rFonts w:hint="eastAsia"/>
        </w:rPr>
        <w:t>　　第一节 玉米面包行业竞争格局总览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2024-2025年玉米面包行业竞争力分析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2019-2024年玉米面包行业企业并购活动分析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2024-2025年玉米面包行业会展与招投标活动分析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一、玉米面包行业会展活动及其市场影响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2025年中国玉米面包企业发展企业发展策略与建议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玉米面包销售模式与渠道策略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玉米面包品牌与市场推广策略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玉米面包研发投入与技术创新能力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玉米面包合作联盟与资源整合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中国玉米面包行业风险与对策</w:t>
      </w:r>
      <w:r>
        <w:rPr>
          <w:rFonts w:hint="eastAsia"/>
        </w:rPr>
        <w:br/>
      </w:r>
      <w:r>
        <w:rPr>
          <w:rFonts w:hint="eastAsia"/>
        </w:rPr>
        <w:t>　　第一节 玉米面包行业SWOT分析</w:t>
      </w:r>
      <w:r>
        <w:rPr>
          <w:rFonts w:hint="eastAsia"/>
        </w:rPr>
        <w:br/>
      </w:r>
      <w:r>
        <w:rPr>
          <w:rFonts w:hint="eastAsia"/>
        </w:rPr>
        <w:t>　　　　一、玉米面包行业优势</w:t>
      </w:r>
      <w:r>
        <w:rPr>
          <w:rFonts w:hint="eastAsia"/>
        </w:rPr>
        <w:br/>
      </w:r>
      <w:r>
        <w:rPr>
          <w:rFonts w:hint="eastAsia"/>
        </w:rPr>
        <w:t>　　　　二、玉米面包行业劣势</w:t>
      </w:r>
      <w:r>
        <w:rPr>
          <w:rFonts w:hint="eastAsia"/>
        </w:rPr>
        <w:br/>
      </w:r>
      <w:r>
        <w:rPr>
          <w:rFonts w:hint="eastAsia"/>
        </w:rPr>
        <w:t>　　　　三、玉米面包市场机会</w:t>
      </w:r>
      <w:r>
        <w:rPr>
          <w:rFonts w:hint="eastAsia"/>
        </w:rPr>
        <w:br/>
      </w:r>
      <w:r>
        <w:rPr>
          <w:rFonts w:hint="eastAsia"/>
        </w:rPr>
        <w:t>　　　　四、玉米面包市场威胁</w:t>
      </w:r>
      <w:r>
        <w:rPr>
          <w:rFonts w:hint="eastAsia"/>
        </w:rPr>
        <w:br/>
      </w:r>
      <w:r>
        <w:rPr>
          <w:rFonts w:hint="eastAsia"/>
        </w:rPr>
        <w:t>　　第二节 玉米面包行业风险及对策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2025-2031年中国玉米面包行业前景与发展趋势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2024-2025年玉米面包行业发展环境分析</w:t>
      </w:r>
      <w:r>
        <w:rPr>
          <w:rFonts w:hint="eastAsia"/>
        </w:rPr>
        <w:br/>
      </w:r>
      <w:r>
        <w:rPr>
          <w:rFonts w:hint="eastAsia"/>
        </w:rPr>
        <w:t>　　　　一、玉米面包行业主管部门与监管体制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二、玉米面包行业主要法律法规及政策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三、玉米面包行业标准与质量监管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2025-2031年玉米面包行业发展趋势与方向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2025-2031年玉米面包行业发展潜力与机遇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玉米面包行业研究结论与建议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(中:智:林)玉米面包行业发展建议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玉米面包行业历程</w:t>
      </w:r>
      <w:r>
        <w:rPr>
          <w:rFonts w:hint="eastAsia"/>
        </w:rPr>
        <w:br/>
      </w:r>
      <w:r>
        <w:rPr>
          <w:rFonts w:hint="eastAsia"/>
        </w:rPr>
        <w:t>　　图表 玉米面包行业生命周期</w:t>
      </w:r>
      <w:r>
        <w:rPr>
          <w:rFonts w:hint="eastAsia"/>
        </w:rPr>
        <w:br/>
      </w:r>
      <w:r>
        <w:rPr>
          <w:rFonts w:hint="eastAsia"/>
        </w:rPr>
        <w:t>　　图表 玉米面包行业产业链分析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2019-2024年中国玉米面包行业市场规模及增长情况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2019-2024年玉米面包行业市场容量分析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2019-2024年中国玉米面包行业产能统计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2019-2024年中国玉米面包市场需求量及增速统计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2025年中国玉米面包行业需求领域分布格局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2019-2024年中国玉米面包行业销售收入分析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2019-2024年中国玉米面包行业盈利情况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2019-2024年中国玉米面包行业利润总额统计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2019-2024年中国玉米面包进口数量分析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2019-2024年中国玉米面包进口金额分析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2019-2024年中国玉米面包出口数量分析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2019-2024年中国玉米面包出口金额分析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2025年中国玉米面包进口国家及地区分析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2025年中国玉米面包出口国家及地区分析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2019-2024年中国玉米面包行业企业数量情况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2019-2024年中国玉米面包行业企业平均规模情况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2025-2031年中国玉米面包市场需求量预测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2025-2031年中国玉米面包行业供需平衡预测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2025-2031年中国玉米面包行业市场容量预测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2025-2031年中国玉米面包行业市场规模预测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2025-2031年中国玉米面包行业发展趋势预测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88189dc094f58" w:history="1">
        <w:r>
          <w:rPr>
            <w:rStyle w:val="Hyperlink"/>
          </w:rPr>
          <w:t>2025-2031年全球与中国玉米面包行业发展研究及市场前景预测报告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88189dc094f58" w:history="1">
        <w:r>
          <w:rPr>
            <w:rStyle w:val="Hyperlink"/>
          </w:rPr>
          <w:t>https://www.20087.com/9/20/YuMiMianBaoDeFaZhanQianJing.html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热点：玉米面包的做法大全、玉米面包子的做法大全、玉米膨化、玉米面包怎么做、玉米饼、玉米面包的功效与作用、卖面包那有玉米卖吗、玉米面包子、玉米面包怎么做好吃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7fee5f6ca44e6" w:history="1">
      <w:r>
        <w:rPr>
          <w:rStyle w:val="Hyperlink"/>
        </w:rPr>
        <w:t>2025-2031年全球与中国玉米面包行业发展研究及市场前景预测报告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uMiMianBaoDeFaZhanQianJing.html" TargetMode="External" Id="Rf3c88189dc09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uMiMianBaoDeFaZhanQianJing.html" TargetMode="External" Id="Rcf87fee5f6ca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2024-08-30T00:09:00Z</dcterms:created>
  <dcterms:modified xsi:type="dcterms:W3CDTF">2024-08-30T01:09:00Z</dcterms:modified>
  <dc:subject>2025-2031年全球与中国玉米面包行业发展研究及市场前景预测报告</dc:subject>
  <dc:title>2025-2031年全球与中国玉米面包行业发展研究及市场前景预测报告</dc:title>
  <cp:keywords>2025-2031年全球与中国玉米面包行业发展研究及市场前景预测报告</cp:keywords>
  <dc:description>2025-2031年全球与中国玉米面包行业发展研究及市场前景预测报告</dc:description>
</cp:coreProperties>
</file>