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a9714e2974077" w:history="1">
              <w:r>
                <w:rPr>
                  <w:rStyle w:val="Hyperlink"/>
                </w:rPr>
                <w:t>2026-2032年全球与中国香菇脆片市场分析及发展前景报告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a9714e2974077" w:history="1">
              <w:r>
                <w:rPr>
                  <w:rStyle w:val="Hyperlink"/>
                </w:rPr>
                <w:t>2026-2032年全球与中国香菇脆片市场分析及发展前景报告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a9714e2974077" w:history="1">
                <w:r>
                  <w:rPr>
                    <w:rStyle w:val="Hyperlink"/>
                  </w:rPr>
                  <w:t>https://www.20087.com/9/20/XiangGuCuiPianShiChangQianJingFenXi.html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脆片是健康休闲食品赛道中的特色菌菇类零食，凭借高蛋白、低脂肪、富含膳食纤维及天然鲜味等优势，近年来在清洁标签消费趋势下获得市场关注。该产品通常采用真空低温油浴、非油炸膨化或冻干工艺制成，力求在保留香菇营养成分的同时实现酥脆口感。目前，多数品牌聚焦于原味、香辣、芝士等基础口味，包装设计强调自然、有机与地域特色（如“山野”“林间”概念），以吸引注重成分透明与风味纯正的都市消费群体。然而，香菇脆片仍面临原料季节性供应波动、加工过程中风味流失、复购率受口感单一限制等挑战。部分产品为提升酥脆度过度依赖油脂或添加剂，与其健康定位产生背离，削弱消费者信任。</w:t>
      </w:r>
      <w:r>
        <w:rPr>
          <w:rFonts w:hint="eastAsia"/>
        </w:rPr>
        <w:br/>
      </w:r>
      <w:r>
        <w:rPr>
          <w:rFonts w:hint="eastAsia"/>
        </w:rPr>
        <w:t>　　未来，香菇脆片将沿着风味创新、功能强化与产业链整合三大路径深化发展。市场调研网指出，一方面，通过发酵、酶解或复合菌种共培技术提升天然鲜味物质含量，减少对调味剂的依赖；另一方面，结合药食同源理念，开发添加枸杞、黑芝麻、奇亚籽等功能性辅料的复合配方，满足特定健康诉求。在工艺层面，新型非热加工技术（如超声波辅助干燥、微波真空膨化）有望在保持营养的同时改善质构层次感，突破“硬脆易碎”的口感瓶颈。此外，品牌将更加注重产地溯源与可持续采收，推动建立从菌棒培育到成品加工的标准化体系，强化“森林食品”“低碳零食”的价值主张，从而在高端健康零食市场中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a9714e2974077" w:history="1">
        <w:r>
          <w:rPr>
            <w:rStyle w:val="Hyperlink"/>
          </w:rPr>
          <w:t>2026-2032年全球与中国香菇脆片市场分析及发展前景报告</w:t>
        </w:r>
      </w:hyperlink>
      <w:r>
        <w:rPr>
          <w:rFonts w:hint="eastAsia"/>
        </w:rPr>
        <w:t>》系统分析了全球及我国香菇脆片行业的市场规模、竞争格局及技术发展现状，梳理了产业链结构和重点企业表现。报告基于香菇脆片行业发展轨迹，结合政策环境与香菇脆片市场需求变化，研判了香菇脆片行业未来发展趋势与技术演进方向，客观评估了香菇脆片市场机遇与潜在风险。报告为投资者和从业者提供了专业的市场参考，有助于把握香菇脆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按产品类型细分，全球香菇脆片市场规模2021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芥末味</w:t>
      </w:r>
      <w:r>
        <w:rPr>
          <w:rFonts w:hint="eastAsia"/>
        </w:rPr>
        <w:br/>
      </w:r>
      <w:r>
        <w:rPr>
          <w:rFonts w:hint="eastAsia"/>
        </w:rPr>
        <w:t>　　　　1.3.4 香辣味</w:t>
      </w:r>
      <w:r>
        <w:rPr>
          <w:rFonts w:hint="eastAsia"/>
        </w:rPr>
        <w:br/>
      </w:r>
      <w:r>
        <w:rPr>
          <w:rFonts w:hint="eastAsia"/>
        </w:rPr>
        <w:t>　　　　1.3.5 海苔味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按应用细分，全球香菇脆片市场规模2021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香菇脆片行业发展总体概况</w:t>
      </w:r>
      <w:r>
        <w:rPr>
          <w:rFonts w:hint="eastAsia"/>
        </w:rPr>
        <w:br/>
      </w:r>
      <w:r>
        <w:rPr>
          <w:rFonts w:hint="eastAsia"/>
        </w:rPr>
        <w:t>　　　　1.5.2 香菇脆片行业发展主要特点</w:t>
      </w:r>
      <w:r>
        <w:rPr>
          <w:rFonts w:hint="eastAsia"/>
        </w:rPr>
        <w:br/>
      </w:r>
      <w:r>
        <w:rPr>
          <w:rFonts w:hint="eastAsia"/>
        </w:rPr>
        <w:t>　　　　1.5.3 香菇脆片行业发展影响因素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香菇脆片有利因素</w:t>
      </w:r>
      <w:r>
        <w:rPr>
          <w:rFonts w:hint="eastAsia"/>
        </w:rPr>
        <w:br/>
      </w:r>
      <w:r>
        <w:rPr>
          <w:rFonts w:hint="eastAsia"/>
        </w:rPr>
        <w:t>　　　　1.5.3 .2 香菇脆片不利因素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全球市场，近三年香菇脆片主要企业占有率及排名（按销量）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香菇脆片主要企业在国际市场占有率（按销量，2023-2026）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2025年香菇脆片主要企业在国际市场排名（按销量）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全球市场主要企业香菇脆片销量（2023-2026）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全球市场，近三年香菇脆片主要企业占有率及排名（按收入）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香菇脆片主要企业在国际市场占有率（按收入，2023-2026）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2025年香菇脆片主要企业在国际市场排名（按收入）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全球市场主要企业香菇脆片销售收入（2023-2026）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全球市场主要企业香菇脆片销售价格（2023-2026）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中国市场，近三年香菇脆片主要企业占有率及排名（按销量）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香菇脆片主要企业在中国市场占有率（按销量，2023-2026）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2025年香菇脆片主要企业在中国市场排名（按销量）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中国市场主要企业香菇脆片销量（2023-2026）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中国市场，近三年香菇脆片主要企业占有率及排名（按收入）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香菇脆片主要企业在中国市场占有率（按收入，2023-2026）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2025年香菇脆片主要企业在中国市场排名（按收入）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中国市场主要企业香菇脆片销售收入（2023-2026）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全球主要厂商香菇脆片总部及产地分布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全球主要厂商成立时间及香菇脆片商业化日期</w:t>
      </w:r>
      <w:r>
        <w:rPr>
          <w:rFonts w:hint="eastAsia"/>
        </w:rPr>
        <w:br/>
      </w:r>
      <w:r>
        <w:rPr>
          <w:rFonts w:hint="eastAsia"/>
        </w:rPr>
        <w:t>　　2.8 全球主要厂商香菇脆片产品类型及应用</w:t>
      </w:r>
      <w:r>
        <w:rPr>
          <w:rFonts w:hint="eastAsia"/>
        </w:rPr>
        <w:br/>
      </w:r>
      <w:r>
        <w:rPr>
          <w:rFonts w:hint="eastAsia"/>
        </w:rPr>
        <w:t>　　2.9 香菇脆片行业集中度、竞争程度分析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香菇脆片行业集中度分析：2025年全球Top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全球香菇脆片第一梯队、第二梯队和第三梯队生产商（品牌）及市场份额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全球香菇脆片总体规模分析</w:t>
      </w:r>
      <w:r>
        <w:rPr>
          <w:rFonts w:hint="eastAsia"/>
        </w:rPr>
        <w:br/>
      </w:r>
      <w:r>
        <w:rPr>
          <w:rFonts w:hint="eastAsia"/>
        </w:rPr>
        <w:t>　　3.1 全球香菇脆片供需现状及预测（2021-2032）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全球香菇脆片产能、产量、产能利用率及发展趋势（2021-2032）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全球香菇脆片产量、需求量及发展趋势（2021-2032）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全球主要地区香菇脆片产量及发展趋势（2021-2032）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全球主要地区香菇脆片产量（2021-2026）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全球主要地区香菇脆片产量（2027-2032）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全球主要地区香菇脆片产量市场份额（2021-2032）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中国香菇脆片供需现状及预测（2021-2032）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中国香菇脆片产能、产量、产能利用率及发展趋势（2021-2032）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中国香菇脆片产量、市场需求量及发展趋势（2021-2032）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中国市场香菇脆片进出口（2021-2032）</w:t>
      </w:r>
      <w:r>
        <w:rPr>
          <w:rFonts w:hint="eastAsia"/>
        </w:rPr>
        <w:br/>
      </w:r>
      <w:r>
        <w:rPr>
          <w:rFonts w:hint="eastAsia"/>
        </w:rPr>
        <w:t>　　3.4 全球香菇脆片销量及销售额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全球市场香菇脆片销售额（2021-2032）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全球市场香菇脆片销量（2021-2032）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全球市场香菇脆片价格趋势（2021-2032）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全球香菇脆片主要地区分析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全球主要地区香菇脆片市场规模分析：2021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全球主要地区香菇脆片销售收入及市场份额（2021-2026）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全球主要地区香菇脆片销售收入预测（2027-2032）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全球主要地区香菇脆片销量分析：2021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全球主要地区香菇脆片销量及市场份额预测（2027-2032）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不同产品类型香菇脆片分析</w:t>
      </w:r>
      <w:r>
        <w:rPr>
          <w:rFonts w:hint="eastAsia"/>
        </w:rPr>
        <w:br/>
      </w:r>
      <w:r>
        <w:rPr>
          <w:rFonts w:hint="eastAsia"/>
        </w:rPr>
        <w:t>　　6.1 全球不同产品类型香菇脆片销量（2021-2032）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全球不同产品类型香菇脆片销量预测（2027-2032）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全球不同产品类型香菇脆片收入（2021-2032）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全球不同产品类型香菇脆片收入预测（2027-2032）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全球不同产品类型香菇脆片价格走势（2021-2032）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中国不同产品类型香菇脆片销量（2021-2032）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中国不同产品类型香菇脆片销量预测（2027-2032）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中国不同产品类型香菇脆片收入（2021-2032）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中国不同产品类型香菇脆片收入预测（2027-2032）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不同应用香菇脆片分析</w:t>
      </w:r>
      <w:r>
        <w:rPr>
          <w:rFonts w:hint="eastAsia"/>
        </w:rPr>
        <w:br/>
      </w:r>
      <w:r>
        <w:rPr>
          <w:rFonts w:hint="eastAsia"/>
        </w:rPr>
        <w:t>　　7.1 全球不同应用香菇脆片销量（2021-2032）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全球不同应用香菇脆片销量预测（2027-2032）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全球不同应用香菇脆片收入（2021-2032）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全球不同应用香菇脆片收入预测（2027-2032）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全球不同应用香菇脆片价格走势（2021-2032）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中国不同应用香菇脆片销量（2021-2032）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中国不同应用香菇脆片销量预测（2027-2032）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中国不同应用香菇脆片收入（2021-2032）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中国不同应用香菇脆片收入预测（2027-2032）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香菇脆片行业发展趋势</w:t>
      </w:r>
      <w:r>
        <w:rPr>
          <w:rFonts w:hint="eastAsia"/>
        </w:rPr>
        <w:br/>
      </w:r>
      <w:r>
        <w:rPr>
          <w:rFonts w:hint="eastAsia"/>
        </w:rPr>
        <w:t>　　8.2 香菇脆片行业主要驱动因素</w:t>
      </w:r>
      <w:r>
        <w:rPr>
          <w:rFonts w:hint="eastAsia"/>
        </w:rPr>
        <w:br/>
      </w:r>
      <w:r>
        <w:rPr>
          <w:rFonts w:hint="eastAsia"/>
        </w:rPr>
        <w:t>　　8.3 香菇脆片中国企业SWOT分析</w:t>
      </w:r>
      <w:r>
        <w:rPr>
          <w:rFonts w:hint="eastAsia"/>
        </w:rPr>
        <w:br/>
      </w:r>
      <w:r>
        <w:rPr>
          <w:rFonts w:hint="eastAsia"/>
        </w:rPr>
        <w:t>　　8.4 中国香菇脆片行业政策环境分析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香菇脆片行业产业链简介</w:t>
      </w:r>
      <w:r>
        <w:rPr>
          <w:rFonts w:hint="eastAsia"/>
        </w:rPr>
        <w:br/>
      </w:r>
      <w:r>
        <w:rPr>
          <w:rFonts w:hint="eastAsia"/>
        </w:rPr>
        <w:t>　　　　9.1.1 香菇脆片行业供应链分析</w:t>
      </w:r>
      <w:r>
        <w:rPr>
          <w:rFonts w:hint="eastAsia"/>
        </w:rPr>
        <w:br/>
      </w:r>
      <w:r>
        <w:rPr>
          <w:rFonts w:hint="eastAsia"/>
        </w:rPr>
        <w:t>　　　　9.1.2 香菇脆片主要原料及供应情况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香菇脆片行业采购模式</w:t>
      </w:r>
      <w:r>
        <w:rPr>
          <w:rFonts w:hint="eastAsia"/>
        </w:rPr>
        <w:br/>
      </w:r>
      <w:r>
        <w:rPr>
          <w:rFonts w:hint="eastAsia"/>
        </w:rPr>
        <w:t>　　9.3 香菇脆片行业生产模式</w:t>
      </w:r>
      <w:r>
        <w:rPr>
          <w:rFonts w:hint="eastAsia"/>
        </w:rPr>
        <w:br/>
      </w:r>
      <w:r>
        <w:rPr>
          <w:rFonts w:hint="eastAsia"/>
        </w:rPr>
        <w:t>　　9.4 香菇脆片行业销售模式及销售渠道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按产品类型细分，全球香菇脆片市场规模2021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按应用细分，全球香菇脆片市场规模（CAGR）2021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香菇脆片行业发展主要特点</w:t>
      </w:r>
      <w:r>
        <w:rPr>
          <w:rFonts w:hint="eastAsia"/>
        </w:rPr>
        <w:br/>
      </w:r>
      <w:r>
        <w:rPr>
          <w:rFonts w:hint="eastAsia"/>
        </w:rPr>
        <w:t>　　表 4： 香菇脆片行业发展有利因素分析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香菇脆片行业发展不利因素分析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进入香菇脆片行业壁垒</w:t>
      </w:r>
      <w:r>
        <w:rPr>
          <w:rFonts w:hint="eastAsia"/>
        </w:rPr>
        <w:br/>
      </w:r>
      <w:r>
        <w:rPr>
          <w:rFonts w:hint="eastAsia"/>
        </w:rPr>
        <w:t>　　表 7： 香菇脆片主要企业在国际市场占有率（按销量，2023-2026）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2025年香菇脆片主要企业在国际市场排名（按销量）&amp;（千件）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全球市场主要企业香菇脆片销量（2023-2026）&amp;（千件）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香菇脆片主要企业在国际市场占有率（按收入，2023-2026）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2025年香菇脆片主要企业在国际市场排名（按收入）&amp;（万元）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全球市场主要企业香菇脆片销售收入（2023-2026）&amp;（万元）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全球市场主要企业香菇脆片销售价格（2023-2026）&amp;（US$/Units）</w:t>
      </w:r>
      <w:r>
        <w:rPr>
          <w:rFonts w:hint="eastAsia"/>
        </w:rPr>
        <w:br/>
      </w:r>
      <w:r>
        <w:rPr>
          <w:rFonts w:hint="eastAsia"/>
        </w:rPr>
        <w:t>　　表 14： 香菇脆片主要企业在中国市场占有率（按销量，2023-2026）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2025年香菇脆片主要企业在中国市场排名（按销量）&amp;（千件）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中国市场主要企业香菇脆片销量（2023-2026）&amp;（千件）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香菇脆片主要企业在中国市场占有率（按收入，2023-2026）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2025年香菇脆片主要企业在中国市场排名（按收入）&amp;（万元）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中国市场主要企业香菇脆片销售收入（2023-2026）&amp;（万元）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全球主要厂商香菇脆片总部及产地分布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全球主要厂商成立时间及香菇脆片商业化日期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全球主要厂商香菇脆片产品类型及应用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2025年全球香菇脆片主要厂商市场地位（第一梯队、第二梯队和第三梯队）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全球香菇脆片市场投资、并购等现状分析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全球主要地区香菇脆片产量增速（CAGR）：（2021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全球主要地区香菇脆片产量（2021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全球主要地区香菇脆片产量（2021-2026）&amp;（千件）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全球主要地区香菇脆片产量（2027-2032）&amp;（千件）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全球主要地区香菇脆片产量市场份额（2021-2026）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全球主要地区香菇脆片产量市场份额（2027-2032）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中国市场香菇脆片产量、销量、进出口（2021-2026）&amp;（千件）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中国市场香菇脆片产量、销量、进出口预测（2027-2032）&amp;（千件）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全球主要地区香菇脆片销售收入增速：（2021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全球主要地区香菇脆片销售收入（2021-2026）&amp;（万元）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全球主要地区香菇脆片销售收入市场份额（2021-2026）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全球主要地区香菇脆片收入（2027-2032）&amp;（万元）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全球主要地区香菇脆片收入市场份额（2027-2032）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全球主要地区香菇脆片销量（千件）：2021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全球主要地区香菇脆片销量（2027-2032）&amp;（千件）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全球主要地区香菇脆片销量份额（2027-2032）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香菇脆片行业发展趋势</w:t>
      </w:r>
      <w:r>
        <w:rPr>
          <w:rFonts w:hint="eastAsia"/>
        </w:rPr>
        <w:br/>
      </w:r>
      <w:r>
        <w:rPr>
          <w:rFonts w:hint="eastAsia"/>
        </w:rPr>
        <w:t>　　表 136： 香菇脆片行业主要驱动因素</w:t>
      </w:r>
      <w:r>
        <w:rPr>
          <w:rFonts w:hint="eastAsia"/>
        </w:rPr>
        <w:br/>
      </w:r>
      <w:r>
        <w:rPr>
          <w:rFonts w:hint="eastAsia"/>
        </w:rPr>
        <w:t>　　表 137： 香菇脆片行业供应链分析</w:t>
      </w:r>
      <w:r>
        <w:rPr>
          <w:rFonts w:hint="eastAsia"/>
        </w:rPr>
        <w:br/>
      </w:r>
      <w:r>
        <w:rPr>
          <w:rFonts w:hint="eastAsia"/>
        </w:rPr>
        <w:t>　　表 138： 香菇脆片上游原料供应商</w:t>
      </w:r>
      <w:r>
        <w:rPr>
          <w:rFonts w:hint="eastAsia"/>
        </w:rPr>
        <w:br/>
      </w:r>
      <w:r>
        <w:rPr>
          <w:rFonts w:hint="eastAsia"/>
        </w:rPr>
        <w:t>　　表 139： 香菇脆片主要地区不同应用客户分析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香菇脆片典型经销商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香菇脆片产品图片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全球不同产品类型香菇脆片销售额2021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全球不同产品类型香菇脆片市场份额2025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芥末味产品图片</w:t>
      </w:r>
      <w:r>
        <w:rPr>
          <w:rFonts w:hint="eastAsia"/>
        </w:rPr>
        <w:br/>
      </w:r>
      <w:r>
        <w:rPr>
          <w:rFonts w:hint="eastAsia"/>
        </w:rPr>
        <w:t>　　图 6： 香辣味产品图片</w:t>
      </w:r>
      <w:r>
        <w:rPr>
          <w:rFonts w:hint="eastAsia"/>
        </w:rPr>
        <w:br/>
      </w:r>
      <w:r>
        <w:rPr>
          <w:rFonts w:hint="eastAsia"/>
        </w:rPr>
        <w:t>　　图 7： 海苔味产品图片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全球不同应用香菇脆片市场份额2025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2025年全球前五大生产商香菇脆片市场份额</w:t>
      </w:r>
      <w:r>
        <w:rPr>
          <w:rFonts w:hint="eastAsia"/>
        </w:rPr>
        <w:br/>
      </w:r>
      <w:r>
        <w:rPr>
          <w:rFonts w:hint="eastAsia"/>
        </w:rPr>
        <w:t>　　图 14： 2025年全球香菇脆片第一梯队、第二梯队和第三梯队厂商及市场份额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全球香菇脆片产能、产量、产能利用率及发展趋势（2021-2032）&amp;（千件）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全球香菇脆片产量、需求量及发展趋势（2021-2032）&amp;（千件）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全球主要地区香菇脆片产量市场份额（2021-2032）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中国香菇脆片产能、产量、产能利用率及发展趋势（2021-2032）&amp;（千件）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中国香菇脆片产量、市场需求量及发展趋势（2021-2032）&amp;（千件）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全球香菇脆片市场销售额及增长率：（2021-2032）&amp;（万元）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全球市场香菇脆片市场规模：2021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全球市场香菇脆片价格趋势（2021-2032）&amp;（US$/Units）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24： 全球主要地区香菇脆片销售收入（2021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全球主要地区香菇脆片销售收入市场份额（2021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全球不同产品类型香菇脆片价格走势（2021-2032）&amp;（US$/Units）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43： 全球不同应用香菇脆片价格走势（2021-2032）&amp;（US$/Units）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44： 香菇脆片中国企业SWOT分析</w:t>
      </w:r>
      <w:r>
        <w:rPr>
          <w:rFonts w:hint="eastAsia"/>
        </w:rPr>
        <w:br/>
      </w:r>
      <w:r>
        <w:rPr>
          <w:rFonts w:hint="eastAsia"/>
        </w:rPr>
        <w:t>　　图 45： 香菇脆片产业链</w:t>
      </w:r>
      <w:r>
        <w:rPr>
          <w:rFonts w:hint="eastAsia"/>
        </w:rPr>
        <w:br/>
      </w:r>
      <w:r>
        <w:rPr>
          <w:rFonts w:hint="eastAsia"/>
        </w:rPr>
        <w:t>　　图 46： 香菇脆片行业采购模式分析</w:t>
      </w:r>
      <w:r>
        <w:rPr>
          <w:rFonts w:hint="eastAsia"/>
        </w:rPr>
        <w:br/>
      </w:r>
      <w:r>
        <w:rPr>
          <w:rFonts w:hint="eastAsia"/>
        </w:rPr>
        <w:t>　　图 47： 香菇脆片行业生产模式</w:t>
      </w:r>
      <w:r>
        <w:rPr>
          <w:rFonts w:hint="eastAsia"/>
        </w:rPr>
        <w:br/>
      </w:r>
      <w:r>
        <w:rPr>
          <w:rFonts w:hint="eastAsia"/>
        </w:rPr>
        <w:t>　　图 48： 香菇脆片行业销售模式分析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a9714e2974077" w:history="1">
        <w:r>
          <w:rPr>
            <w:rStyle w:val="Hyperlink"/>
          </w:rPr>
          <w:t>2026-2032年全球与中国香菇脆片市场分析及发展前景报告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a9714e2974077" w:history="1">
        <w:r>
          <w:rPr>
            <w:rStyle w:val="Hyperlink"/>
          </w:rPr>
          <w:t>https://www.20087.com/9/20/XiangGuCuiPianShiChangQianJingFenXi.html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热点：香菇脆片的功效与作用、香菇脆片怎么做出来的、香菇脆零食热量高吗、香菇脆片的好处和坏处、香菇脆片的好处和坏处、大地生机香菇脆片、香菇脆最好吃的牌子、香菇脆片热量高吗、香菇脆多少钱一斤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26d3916784345" w:history="1">
      <w:r>
        <w:rPr>
          <w:rStyle w:val="Hyperlink"/>
        </w:rPr>
        <w:t>2026-2032年全球与中国香菇脆片市场分析及发展前景报告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gGuCuiPianShiChangQianJingFenXi.html" TargetMode="External" Id="R01ba9714e297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gGuCuiPianShiChangQianJingFenXi.html" TargetMode="External" Id="R04226d39167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2026-02-07T01:28:23Z</dcterms:created>
  <dcterms:modified xsi:type="dcterms:W3CDTF">2026-02-07T02:28:23Z</dcterms:modified>
  <dc:subject>2026-2032年全球与中国香菇脆片市场分析及发展前景报告</dc:subject>
  <dc:title>2026-2032年全球与中国香菇脆片市场分析及发展前景报告</dc:title>
  <cp:keywords>2026-2032年全球与中国香菇脆片市场分析及发展前景报告</cp:keywords>
  <dc:description>2026-2032年全球与中国香菇脆片市场分析及发展前景报告</dc:description>
</cp:coreProperties>
</file>