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07a98612e4f62" w:history="1">
              <w:r>
                <w:rPr>
                  <w:rStyle w:val="Hyperlink"/>
                </w:rPr>
                <w:t>2025-2031年中国龙凤酒行业发展研究分析与市场前景预测报告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07a98612e4f62" w:history="1">
              <w:r>
                <w:rPr>
                  <w:rStyle w:val="Hyperlink"/>
                </w:rPr>
                <w:t>2025-2031年中国龙凤酒行业发展研究分析与市场前景预测报告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07a98612e4f62" w:history="1">
                <w:r>
                  <w:rPr>
                    <w:rStyle w:val="Hyperlink"/>
                  </w:rPr>
                  <w:t>https://www.20087.com/9/10/LongFengJiuDeQianJing.html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凤酒是一种中国传统酒类，以其独特的风味和文化内涵受到消费者的喜爱。近年来，随着消费者对传统文化兴趣的增加和对高品质酒品的需求增长，龙凤酒市场持续扩大。目前，龙凤酒不仅在酿造工艺上进行了改进，提高了酒的口感和香气，还通过采用现代包装技术和营销策略，提高了产品的市场竞争力。此外，随着消费者对健康饮酒意识的提高，低度数和健康概念的龙凤酒产品也逐渐受到欢迎。</w:t>
      </w:r>
      <w:r>
        <w:rPr>
          <w:rFonts w:hint="eastAsia"/>
        </w:rPr>
        <w:br/>
      </w:r>
      <w:r>
        <w:rPr>
          <w:rFonts w:hint="eastAsia"/>
        </w:rPr>
        <w:t>　　未来，龙凤酒的发展将更加注重提升品质和文化价值。一方面，通过优化酿造工艺和采用优质原料，提高龙凤酒的口感和香气，满足消费者对高品质酒品的需求。另一方面，随着消费者对传统文化兴趣的增加，将加强对龙凤酒背后的文化故事和历史背景的挖掘和传播，提升产品的文化价值。此外，随着健康饮酒理念的普及，开发更多低度数和具有健康概念的龙凤酒产品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07a98612e4f62" w:history="1">
        <w:r>
          <w:rPr>
            <w:rStyle w:val="Hyperlink"/>
          </w:rPr>
          <w:t>2025-2031年中国龙凤酒行业发展研究分析与市场前景预测报告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龙凤酒行业的市场规模、需求动态及产业链结构。报告详细解析了龙凤酒市场价格变化、行业竞争格局及重点企业的经营现状，并对未来市场前景与发展趋势进行了科学预测。同时，报告通过细分市场领域，评估了龙凤酒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龙凤酒行业概述</w:t>
      </w:r>
      <w:r>
        <w:rPr>
          <w:rFonts w:hint="eastAsia"/>
        </w:rPr>
        <w:br/>
      </w:r>
      <w:r>
        <w:rPr>
          <w:rFonts w:hint="eastAsia"/>
        </w:rPr>
        <w:t>　　第一节 龙凤酒定义与分类</w:t>
      </w:r>
      <w:r>
        <w:rPr>
          <w:rFonts w:hint="eastAsia"/>
        </w:rPr>
        <w:br/>
      </w:r>
      <w:r>
        <w:rPr>
          <w:rFonts w:hint="eastAsia"/>
        </w:rPr>
        <w:t>　　第二节 龙凤酒应用领域</w:t>
      </w:r>
      <w:r>
        <w:rPr>
          <w:rFonts w:hint="eastAsia"/>
        </w:rPr>
        <w:br/>
      </w:r>
      <w:r>
        <w:rPr>
          <w:rFonts w:hint="eastAsia"/>
        </w:rPr>
        <w:t>　　第三节 龙凤酒行业经济指标分析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龙凤酒产业链及经营模式分析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三、龙凤酒销售模式及销售渠道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全球龙凤酒市场发展综述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2019-2024年全球龙凤酒市场规模与趋势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主要国家与地区龙凤酒市场分析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2025-2031年全球龙凤酒行业发展趋势与前景预测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中国龙凤酒行业市场分析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2024-2025年龙凤酒产能与投资动态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一、国内龙凤酒产能及利用情况</w:t>
      </w:r>
      <w:r>
        <w:rPr>
          <w:rFonts w:hint="eastAsia"/>
        </w:rPr>
        <w:br/>
      </w:r>
      <w:r>
        <w:rPr>
          <w:rFonts w:hint="eastAsia"/>
        </w:rPr>
        <w:t>　　　　二、龙凤酒产能扩张与投资动态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2025-2031年龙凤酒行业产量统计与趋势预测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一、2019-2024年龙凤酒行业产量数据统计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1、2019-2024年龙凤酒产量及增长趋势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2、2019-2024年龙凤酒细分产品产量及份额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二、影响龙凤酒产量的关键因素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三、2025-2031年龙凤酒产量预测</w:t>
      </w:r>
      <w:r>
        <w:rPr>
          <w:rFonts w:hint="eastAsia"/>
        </w:rPr>
        <w:br/>
      </w:r>
      <w:r>
        <w:rPr>
          <w:rFonts w:hint="eastAsia"/>
        </w:rPr>
        <w:t>　　第三节 2025-2031年龙凤酒市场需求与销售分析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一、2024-2025年龙凤酒行业需求现状</w:t>
      </w:r>
      <w:r>
        <w:rPr>
          <w:rFonts w:hint="eastAsia"/>
        </w:rPr>
        <w:br/>
      </w:r>
      <w:r>
        <w:rPr>
          <w:rFonts w:hint="eastAsia"/>
        </w:rPr>
        <w:t>　　　　二、龙凤酒客户群体与需求特点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三、2019-2024年龙凤酒行业销售规模分析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四、2025-2031年龙凤酒市场增长潜力与规模预测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中国龙凤酒细分市场与下游应用领域分析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龙凤酒细分市场分析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一、2024-2025年龙凤酒主要细分产品市场现状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龙凤酒下游应用与客户群体分析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一、2024-2025年龙凤酒各应用领域市场现状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2024-2025年龙凤酒行业技术发展现状及趋势分析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龙凤酒行业技术发展现状分析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国内外龙凤酒行业技术差异与原因</w:t>
      </w:r>
      <w:r>
        <w:rPr>
          <w:rFonts w:hint="eastAsia"/>
        </w:rPr>
        <w:br/>
      </w:r>
      <w:r>
        <w:rPr>
          <w:rFonts w:hint="eastAsia"/>
        </w:rPr>
        <w:t>　　第三节 龙凤酒行业技术发展方向、趋势预测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提升龙凤酒行业技术能力策略建议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龙凤酒价格机制与竞争策略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一、2019-2024年龙凤酒市场价格走势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龙凤酒定价策略与方法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2025-2031年龙凤酒价格竞争态势与趋势预测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中国龙凤酒行业重点区域市场研究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2024-2025年重点区域龙凤酒市场发展概况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三、2025-2031年龙凤酒行业发展潜力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三、2025-2031年龙凤酒行业发展潜力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三、2025-2031年龙凤酒行业发展潜力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三、2025-2031年龙凤酒行业发展潜力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三、2025-2031年龙凤酒行业发展潜力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2019-2024年中国龙凤酒行业进出口情况分析</w:t>
      </w:r>
      <w:r>
        <w:rPr>
          <w:rFonts w:hint="eastAsia"/>
        </w:rPr>
        <w:br/>
      </w:r>
      <w:r>
        <w:rPr>
          <w:rFonts w:hint="eastAsia"/>
        </w:rPr>
        <w:t>　　第一节 龙凤酒行业进口情况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一、2019-2024年龙凤酒进口规模及增长情况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二、龙凤酒主要进口来源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龙凤酒行业出口情况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一、2019-2024年龙凤酒出口规模及增长情况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二、龙凤酒主要出口目的地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2019-2024年中国龙凤酒行业总体发展与财务状况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2019-2024年中国龙凤酒行业规模情况</w:t>
      </w:r>
      <w:r>
        <w:rPr>
          <w:rFonts w:hint="eastAsia"/>
        </w:rPr>
        <w:br/>
      </w:r>
      <w:r>
        <w:rPr>
          <w:rFonts w:hint="eastAsia"/>
        </w:rPr>
        <w:t>　　　　一、龙凤酒行业企业数量规模</w:t>
      </w:r>
      <w:r>
        <w:rPr>
          <w:rFonts w:hint="eastAsia"/>
        </w:rPr>
        <w:br/>
      </w:r>
      <w:r>
        <w:rPr>
          <w:rFonts w:hint="eastAsia"/>
        </w:rPr>
        <w:t>　　　　二、龙凤酒行业从业人员规模</w:t>
      </w:r>
      <w:r>
        <w:rPr>
          <w:rFonts w:hint="eastAsia"/>
        </w:rPr>
        <w:br/>
      </w:r>
      <w:r>
        <w:rPr>
          <w:rFonts w:hint="eastAsia"/>
        </w:rPr>
        <w:t>　　　　三、龙凤酒行业市场敏感性分析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2019-2024年中国龙凤酒行业财务能力分析</w:t>
      </w:r>
      <w:r>
        <w:rPr>
          <w:rFonts w:hint="eastAsia"/>
        </w:rPr>
        <w:br/>
      </w:r>
      <w:r>
        <w:rPr>
          <w:rFonts w:hint="eastAsia"/>
        </w:rPr>
        <w:t>　　　　一、龙凤酒行业盈利能力</w:t>
      </w:r>
      <w:r>
        <w:rPr>
          <w:rFonts w:hint="eastAsia"/>
        </w:rPr>
        <w:br/>
      </w:r>
      <w:r>
        <w:rPr>
          <w:rFonts w:hint="eastAsia"/>
        </w:rPr>
        <w:t>　　　　二、龙凤酒行业偿债能力</w:t>
      </w:r>
      <w:r>
        <w:rPr>
          <w:rFonts w:hint="eastAsia"/>
        </w:rPr>
        <w:br/>
      </w:r>
      <w:r>
        <w:rPr>
          <w:rFonts w:hint="eastAsia"/>
        </w:rPr>
        <w:t>　　　　三、龙凤酒行业营运能力</w:t>
      </w:r>
      <w:r>
        <w:rPr>
          <w:rFonts w:hint="eastAsia"/>
        </w:rPr>
        <w:br/>
      </w:r>
      <w:r>
        <w:rPr>
          <w:rFonts w:hint="eastAsia"/>
        </w:rPr>
        <w:t>　　　　四、龙凤酒行业发展能力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龙凤酒行业重点企业调研分析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二、企业龙凤酒业务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二、企业龙凤酒业务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二、企业龙凤酒业务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二、企业龙凤酒业务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二、企业龙凤酒业务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二、企业龙凤酒业务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中国龙凤酒行业竞争格局分析</w:t>
      </w:r>
      <w:r>
        <w:rPr>
          <w:rFonts w:hint="eastAsia"/>
        </w:rPr>
        <w:br/>
      </w:r>
      <w:r>
        <w:rPr>
          <w:rFonts w:hint="eastAsia"/>
        </w:rPr>
        <w:t>　　第一节 龙凤酒行业竞争格局总览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2024-2025年龙凤酒行业竞争力分析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2019-2024年龙凤酒行业企业并购活动分析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2024-2025年龙凤酒行业会展与招投标活动分析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一、龙凤酒行业会展活动及其市场影响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2025年中国龙凤酒企业发展企业发展策略与建议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龙凤酒销售模式与渠道策略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龙凤酒品牌与市场推广策略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龙凤酒研发投入与技术创新能力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龙凤酒合作联盟与资源整合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中国龙凤酒行业风险与对策</w:t>
      </w:r>
      <w:r>
        <w:rPr>
          <w:rFonts w:hint="eastAsia"/>
        </w:rPr>
        <w:br/>
      </w:r>
      <w:r>
        <w:rPr>
          <w:rFonts w:hint="eastAsia"/>
        </w:rPr>
        <w:t>　　第一节 龙凤酒行业SWOT分析</w:t>
      </w:r>
      <w:r>
        <w:rPr>
          <w:rFonts w:hint="eastAsia"/>
        </w:rPr>
        <w:br/>
      </w:r>
      <w:r>
        <w:rPr>
          <w:rFonts w:hint="eastAsia"/>
        </w:rPr>
        <w:t>　　　　一、龙凤酒行业优势</w:t>
      </w:r>
      <w:r>
        <w:rPr>
          <w:rFonts w:hint="eastAsia"/>
        </w:rPr>
        <w:br/>
      </w:r>
      <w:r>
        <w:rPr>
          <w:rFonts w:hint="eastAsia"/>
        </w:rPr>
        <w:t>　　　　二、龙凤酒行业劣势</w:t>
      </w:r>
      <w:r>
        <w:rPr>
          <w:rFonts w:hint="eastAsia"/>
        </w:rPr>
        <w:br/>
      </w:r>
      <w:r>
        <w:rPr>
          <w:rFonts w:hint="eastAsia"/>
        </w:rPr>
        <w:t>　　　　三、龙凤酒市场机会</w:t>
      </w:r>
      <w:r>
        <w:rPr>
          <w:rFonts w:hint="eastAsia"/>
        </w:rPr>
        <w:br/>
      </w:r>
      <w:r>
        <w:rPr>
          <w:rFonts w:hint="eastAsia"/>
        </w:rPr>
        <w:t>　　　　四、龙凤酒市场威胁</w:t>
      </w:r>
      <w:r>
        <w:rPr>
          <w:rFonts w:hint="eastAsia"/>
        </w:rPr>
        <w:br/>
      </w:r>
      <w:r>
        <w:rPr>
          <w:rFonts w:hint="eastAsia"/>
        </w:rPr>
        <w:t>　　第二节 龙凤酒行业风险及对策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2025-2031年中国龙凤酒行业前景与发展趋势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2024-2025年龙凤酒行业发展环境分析</w:t>
      </w:r>
      <w:r>
        <w:rPr>
          <w:rFonts w:hint="eastAsia"/>
        </w:rPr>
        <w:br/>
      </w:r>
      <w:r>
        <w:rPr>
          <w:rFonts w:hint="eastAsia"/>
        </w:rPr>
        <w:t>　　　　一、龙凤酒行业主管部门与监管体制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二、龙凤酒行业主要法律法规及政策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三、龙凤酒行业标准与质量监管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2025-2031年龙凤酒行业发展趋势与方向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2025-2031年龙凤酒行业发展潜力与机遇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龙凤酒行业研究结论与建议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龙凤酒行业发展建议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龙凤酒行业历程</w:t>
      </w:r>
      <w:r>
        <w:rPr>
          <w:rFonts w:hint="eastAsia"/>
        </w:rPr>
        <w:br/>
      </w:r>
      <w:r>
        <w:rPr>
          <w:rFonts w:hint="eastAsia"/>
        </w:rPr>
        <w:t>　　图表 龙凤酒行业生命周期</w:t>
      </w:r>
      <w:r>
        <w:rPr>
          <w:rFonts w:hint="eastAsia"/>
        </w:rPr>
        <w:br/>
      </w:r>
      <w:r>
        <w:rPr>
          <w:rFonts w:hint="eastAsia"/>
        </w:rPr>
        <w:t>　　图表 龙凤酒行业产业链分析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2019-2024年中国龙凤酒行业市场规模及增长情况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2019-2024年龙凤酒行业市场容量分析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2019-2024年中国龙凤酒行业产能统计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2019-2024年中国龙凤酒行业产量及增长趋势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2019-2024年中国龙凤酒市场需求量及增速统计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2024年中国龙凤酒行业需求领域分布格局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2019-2024年中国龙凤酒行业销售收入分析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2019-2024年中国龙凤酒行业盈利情况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2019-2024年中国龙凤酒行业利润总额统计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2019-2024年中国龙凤酒进口数量分析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2019-2024年中国龙凤酒进口金额分析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2019-2024年中国龙凤酒出口数量分析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2019-2024年中国龙凤酒出口金额分析</w:t>
      </w:r>
      <w:r>
        <w:rPr>
          <w:rFonts w:hint="eastAsia"/>
        </w:rPr>
        <w:br/>
      </w:r>
      <w:r>
        <w:rPr>
          <w:rFonts w:hint="eastAsia"/>
        </w:rPr>
        <w:t>　　图表 2024年中国龙凤酒进口国家及地区分析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2024年中国龙凤酒出口国家及地区分析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2019-2024年中国龙凤酒行业企业数量情况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2019-2024年中国龙凤酒行业企业平均规模情况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2025-2031年中国龙凤酒行业产能预测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2025-2031年中国龙凤酒行业产量预测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2025-2031年中国龙凤酒市场需求量预测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2025-2031年中国龙凤酒行业供需平衡预测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2025-2031年中国龙凤酒行业市场容量预测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2025-2031年中国龙凤酒行业市场规模预测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2025-2031年中国龙凤酒市场前景分析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2025-2031年中国龙凤酒行业发展趋势预测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07a98612e4f62" w:history="1">
        <w:r>
          <w:rPr>
            <w:rStyle w:val="Hyperlink"/>
          </w:rPr>
          <w:t>2025-2031年中国龙凤酒行业发展研究分析与市场前景预测报告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07a98612e4f62" w:history="1">
        <w:r>
          <w:rPr>
            <w:rStyle w:val="Hyperlink"/>
          </w:rPr>
          <w:t>https://www.20087.com/9/10/LongFengJiuDeQianJing.html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热点：龙凤酒全部价目表、龙凤酒多少钱一瓶、龙凤酒新闻发布会、龙凤酒业有限公司、龙凤龙台酒53度价格表、龙凤酒家电话、北京密云龙凤酒厂官网、龙凤酒多少钱一箱、龙凤酒业有限公司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343e5e8d44cc4" w:history="1">
      <w:r>
        <w:rPr>
          <w:rStyle w:val="Hyperlink"/>
        </w:rPr>
        <w:t>2025-2031年中国龙凤酒行业发展研究分析与市场前景预测报告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LongFengJiuDeQianJing.html" TargetMode="External" Id="R90d07a98612e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LongFengJiuDeQianJing.html" TargetMode="External" Id="R293343e5e8d4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2025-04-09T01:07:24Z</dcterms:created>
  <dcterms:modified xsi:type="dcterms:W3CDTF">2025-04-09T02:07:24Z</dcterms:modified>
  <dc:subject>2025-2031年中国龙凤酒行业发展研究分析与市场前景预测报告</dc:subject>
  <dc:title>2025-2031年中国龙凤酒行业发展研究分析与市场前景预测报告</dc:title>
  <cp:keywords>2025-2031年中国龙凤酒行业发展研究分析与市场前景预测报告</cp:keywords>
  <dc:description>2025-2031年中国龙凤酒行业发展研究分析与市场前景预测报告</dc:description>
</cp:coreProperties>
</file>