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0e40a2e544879" w:history="1">
              <w:r>
                <w:rPr>
                  <w:rStyle w:val="Hyperlink"/>
                </w:rPr>
                <w:t>中国碳醋饮料行业调研及发展趋势预测报告（2026-2032年）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0e40a2e544879" w:history="1">
              <w:r>
                <w:rPr>
                  <w:rStyle w:val="Hyperlink"/>
                </w:rPr>
                <w:t>中国碳醋饮料行业调研及发展趋势预测报告（2026-2032年）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0e40a2e544879" w:history="1">
                <w:r>
                  <w:rPr>
                    <w:rStyle w:val="Hyperlink"/>
                  </w:rPr>
                  <w:t>https://www.20087.com/9/50/TanCuYinLiaoHangYeDiaoYanBaoGao.html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醋饮料是一种新型的功能性饮料，近年来在市场上受到了消费者的广泛关注。目前，碳醋饮料的产品种类丰富，既有传统的苹果醋饮料，也有加入了多种水果口味和草本植物精华的新品。随着消费者健康意识的提高，碳醋饮料以其天然、健康的形象获得了市场的认可。此外，随着生产工艺的改进，碳醋饮料的口感和营养价值得到了进一步提升，如通过采用低温发酵技术来保留更多的营养成分。</w:t>
      </w:r>
      <w:r>
        <w:rPr>
          <w:rFonts w:hint="eastAsia"/>
        </w:rPr>
        <w:br/>
      </w:r>
      <w:r>
        <w:rPr>
          <w:rFonts w:hint="eastAsia"/>
        </w:rPr>
        <w:t>　　未来，碳醋饮料市场将受到消费者健康观念转变和个性化需求的影响。一方面，随着人们对健康生活方式的追求，碳醋饮料将更加注重提供天然、无添加的产品，满足消费者对于健康饮品的需求。另一方面，随着年轻消费者群体的崛起，碳醋饮料将更加注重产品的多样化和个性化，例如开发更多口味、推出限量版产品等。此外，随着对可持续发展的重视，碳醋饮料将更加注重环保包装和减少碳足迹，采用可降解材料和减少包装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0e40a2e544879" w:history="1">
        <w:r>
          <w:rPr>
            <w:rStyle w:val="Hyperlink"/>
          </w:rPr>
          <w:t>中国碳醋饮料行业调研及发展趋势预测报告（2026-2032年）</w:t>
        </w:r>
      </w:hyperlink>
      <w:r>
        <w:rPr>
          <w:rFonts w:hint="eastAsia"/>
        </w:rPr>
        <w:t>》基于行业详实数据资料，系统分析了碳醋饮料行业的市场规模、竞争格局和技术发展现状，梳理了碳醋饮料重点企业的市场表现。报告从碳醋饮料供需结构、政策环境和产业链变化等维度，客观评估了碳醋饮料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碳醋饮料行业概述</w:t>
      </w:r>
      <w:r>
        <w:rPr>
          <w:rFonts w:hint="eastAsia"/>
        </w:rPr>
        <w:br/>
      </w:r>
      <w:r>
        <w:rPr>
          <w:rFonts w:hint="eastAsia"/>
        </w:rPr>
        <w:t>　　第一节 碳醋饮料行业界定</w:t>
      </w:r>
      <w:r>
        <w:rPr>
          <w:rFonts w:hint="eastAsia"/>
        </w:rPr>
        <w:br/>
      </w:r>
      <w:r>
        <w:rPr>
          <w:rFonts w:hint="eastAsia"/>
        </w:rPr>
        <w:t>　　第二节 碳醋饮料行业发展历程</w:t>
      </w:r>
      <w:r>
        <w:rPr>
          <w:rFonts w:hint="eastAsia"/>
        </w:rPr>
        <w:br/>
      </w:r>
      <w:r>
        <w:rPr>
          <w:rFonts w:hint="eastAsia"/>
        </w:rPr>
        <w:t>　　第三节 碳醋饮料产业链分析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二、碳醋饮料产业链模型分析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中国碳醋饮料行业供给情况分析及趋势预测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2026年中国碳醋饮料行业产量分析</w:t>
      </w:r>
      <w:r>
        <w:rPr>
          <w:rFonts w:hint="eastAsia"/>
        </w:rPr>
        <w:br/>
      </w:r>
      <w:r>
        <w:rPr>
          <w:rFonts w:hint="eastAsia"/>
        </w:rPr>
        <w:t>　　　　一、碳醋饮料行业产量情况分析</w:t>
      </w:r>
      <w:r>
        <w:rPr>
          <w:rFonts w:hint="eastAsia"/>
        </w:rPr>
        <w:br/>
      </w:r>
      <w:r>
        <w:rPr>
          <w:rFonts w:hint="eastAsia"/>
        </w:rPr>
        <w:t>　　　　二、碳醋饮料行业重点区域产量分析</w:t>
      </w:r>
      <w:r>
        <w:rPr>
          <w:rFonts w:hint="eastAsia"/>
        </w:rPr>
        <w:br/>
      </w:r>
      <w:r>
        <w:rPr>
          <w:rFonts w:hint="eastAsia"/>
        </w:rPr>
        <w:t>　　第二节 碳醋饮料行业供给关系因素分析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一、碳醋饮料行业需求变化因素</w:t>
      </w:r>
      <w:r>
        <w:rPr>
          <w:rFonts w:hint="eastAsia"/>
        </w:rPr>
        <w:br/>
      </w:r>
      <w:r>
        <w:rPr>
          <w:rFonts w:hint="eastAsia"/>
        </w:rPr>
        <w:t>　　　　二、碳醋饮料行业厂商产能因素</w:t>
      </w:r>
      <w:r>
        <w:rPr>
          <w:rFonts w:hint="eastAsia"/>
        </w:rPr>
        <w:br/>
      </w:r>
      <w:r>
        <w:rPr>
          <w:rFonts w:hint="eastAsia"/>
        </w:rPr>
        <w:t>　　　　三、碳醋饮料行业原料供给状况</w:t>
      </w:r>
      <w:r>
        <w:rPr>
          <w:rFonts w:hint="eastAsia"/>
        </w:rPr>
        <w:br/>
      </w:r>
      <w:r>
        <w:rPr>
          <w:rFonts w:hint="eastAsia"/>
        </w:rPr>
        <w:t>　　　　四、碳醋饮料行业技术水平提高</w:t>
      </w:r>
      <w:r>
        <w:rPr>
          <w:rFonts w:hint="eastAsia"/>
        </w:rPr>
        <w:br/>
      </w:r>
      <w:r>
        <w:rPr>
          <w:rFonts w:hint="eastAsia"/>
        </w:rPr>
        <w:t>　　　　五、碳醋饮料行业政策变动因素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2026-2032年中国碳醋饮料行业市场供给趋势</w:t>
      </w:r>
      <w:r>
        <w:rPr>
          <w:rFonts w:hint="eastAsia"/>
        </w:rPr>
        <w:br/>
      </w:r>
      <w:r>
        <w:rPr>
          <w:rFonts w:hint="eastAsia"/>
        </w:rPr>
        <w:t>　　　　一、碳醋饮料整体供给情况趋势分析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二、碳醋饮料重点区域供给趋势分析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三、影响未来碳醋饮料供给的因素分析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2025-2026年中国碳醋饮料行业发展环境分析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中国碳醋饮料行业发展经济环境分析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碳醋饮料行业发展政策环境分析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中国碳醋饮料行业发展社会环境分析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2026年中国碳醋饮料行业发展概况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2026年中国碳醋饮料行业发展态势分析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2026年中国碳醋饮料行业发展特点分析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2026年中国碳醋饮料行业市场供需分析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2026年中国碳醋饮料市场价格分析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2020-2025年中国碳醋饮料行业整体运行状况</w:t>
      </w:r>
      <w:r>
        <w:rPr>
          <w:rFonts w:hint="eastAsia"/>
        </w:rPr>
        <w:br/>
      </w:r>
      <w:r>
        <w:rPr>
          <w:rFonts w:hint="eastAsia"/>
        </w:rPr>
        <w:t>　　第一节 碳醋饮料行业产销分析</w:t>
      </w:r>
      <w:r>
        <w:rPr>
          <w:rFonts w:hint="eastAsia"/>
        </w:rPr>
        <w:br/>
      </w:r>
      <w:r>
        <w:rPr>
          <w:rFonts w:hint="eastAsia"/>
        </w:rPr>
        <w:t>　　第二节 碳醋饮料行业盈利能力分析</w:t>
      </w:r>
      <w:r>
        <w:rPr>
          <w:rFonts w:hint="eastAsia"/>
        </w:rPr>
        <w:br/>
      </w:r>
      <w:r>
        <w:rPr>
          <w:rFonts w:hint="eastAsia"/>
        </w:rPr>
        <w:t>　　第三节 碳醋饮料行业偿债能力分析</w:t>
      </w:r>
      <w:r>
        <w:rPr>
          <w:rFonts w:hint="eastAsia"/>
        </w:rPr>
        <w:br/>
      </w:r>
      <w:r>
        <w:rPr>
          <w:rFonts w:hint="eastAsia"/>
        </w:rPr>
        <w:t>　　第四节 碳醋饮料行业营运能力分析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中国碳醋饮料行业进出口市场分析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2026年碳醋饮料行业进出口特点分析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2026年碳醋饮料行业进出口量分析</w:t>
      </w:r>
      <w:r>
        <w:rPr>
          <w:rFonts w:hint="eastAsia"/>
        </w:rPr>
        <w:br/>
      </w:r>
      <w:r>
        <w:rPr>
          <w:rFonts w:hint="eastAsia"/>
        </w:rPr>
        <w:t>　　　　一、碳醋饮料进口分析</w:t>
      </w:r>
      <w:r>
        <w:rPr>
          <w:rFonts w:hint="eastAsia"/>
        </w:rPr>
        <w:br/>
      </w:r>
      <w:r>
        <w:rPr>
          <w:rFonts w:hint="eastAsia"/>
        </w:rPr>
        <w:t>　　　　二、碳醋饮料出口分析</w:t>
      </w:r>
      <w:r>
        <w:rPr>
          <w:rFonts w:hint="eastAsia"/>
        </w:rPr>
        <w:br/>
      </w:r>
      <w:r>
        <w:rPr>
          <w:rFonts w:hint="eastAsia"/>
        </w:rPr>
        <w:t>　　第三节 2026-2032年碳醋饮料行业进出口市场预测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一、碳醋饮料进口预测</w:t>
      </w:r>
      <w:r>
        <w:rPr>
          <w:rFonts w:hint="eastAsia"/>
        </w:rPr>
        <w:br/>
      </w:r>
      <w:r>
        <w:rPr>
          <w:rFonts w:hint="eastAsia"/>
        </w:rPr>
        <w:t>　　　　二、碳醋饮料出口预测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2026-2032年碳醋饮料行业投资价值（绩效）及行业发展预测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2020-2025年碳醋饮料行业成长性分析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2020-2025年碳醋饮料行业经营能力分析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2020-2025年碳醋饮料行业盈利能力分析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2020-2025年碳醋饮料行业偿债能力分析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2026-2032年我国碳醋饮料行业产值预测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2026-2032年我国碳醋饮料行业销售收入预测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2026-2032年我国碳醋饮料行业总资产预测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2020-2025年中国碳醋饮料产业重点区域运行分析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碳醋饮料产业重点地区（一）运行情况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碳醋饮料产业重点地区（二）运行情况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碳醋饮料产业重点地区（三）运行情况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碳醋饮料产业重点地区（四）运行情况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碳醋饮料产业重点地区（五）运行情况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碳醋饮料产业重点地区（六）运行情况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近三年碳醋饮料行业重点企业发展分析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碳醋饮料企业（一）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二、碳醋饮料企业经营情况分析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三、碳醋饮料企业发展规划及前景展望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碳醋饮料企业（二）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二、碳醋饮料企业经营情况分析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三、碳醋饮料企业发展规划及前景展望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碳醋饮料企业（三）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二、碳醋饮料企业经营情况分析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三、碳醋饮料企业发展规划及前景展望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碳醋饮料企业（四）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二、碳醋饮料企业经营情况分析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三、碳醋饮料企业发展规划及前景展望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碳醋饮料企业（五）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二、碳醋饮料企业经营情况分析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三、碳醋饮料企业发展规划及前景展望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2026-2032年碳醋饮料行业竞争格局分析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中国碳醋饮料行业集中度分析</w:t>
      </w:r>
      <w:r>
        <w:rPr>
          <w:rFonts w:hint="eastAsia"/>
        </w:rPr>
        <w:br/>
      </w:r>
      <w:r>
        <w:rPr>
          <w:rFonts w:hint="eastAsia"/>
        </w:rPr>
        <w:t>　　第二节 中国碳醋饮料行业SWOT分析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2026-2032年中国碳醋饮料行业竞争格局预测分析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中国碳醋饮料行业投资策略分析</w:t>
      </w:r>
      <w:r>
        <w:rPr>
          <w:rFonts w:hint="eastAsia"/>
        </w:rPr>
        <w:br/>
      </w:r>
      <w:r>
        <w:rPr>
          <w:rFonts w:hint="eastAsia"/>
        </w:rPr>
        <w:t>　　第一节 中国碳醋饮料行业投资环境分析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中国碳醋饮料行业投资收益分析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中国碳醋饮料行业产品投资方向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2026-2032年中国碳醋饮料行业投资收益预测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二、2026-2032年中国碳醋饮料行业工业总产值预测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三、2026-2032年中国碳醋饮料行业销售收入预测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四、2026-2032年中国碳醋饮料行业利润总额预测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五、2026-2032年中国碳醋饮料行业总资产预测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中国碳醋饮料行业投资风险分析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中国碳醋饮料行业内部风险分析</w:t>
      </w:r>
      <w:r>
        <w:rPr>
          <w:rFonts w:hint="eastAsia"/>
        </w:rPr>
        <w:br/>
      </w:r>
      <w:r>
        <w:rPr>
          <w:rFonts w:hint="eastAsia"/>
        </w:rPr>
        <w:t>　　　　一、碳醋饮料市场竞争风险分析</w:t>
      </w:r>
      <w:r>
        <w:rPr>
          <w:rFonts w:hint="eastAsia"/>
        </w:rPr>
        <w:br/>
      </w:r>
      <w:r>
        <w:rPr>
          <w:rFonts w:hint="eastAsia"/>
        </w:rPr>
        <w:t>　　　　二、碳醋饮料技术水平风险分析</w:t>
      </w:r>
      <w:r>
        <w:rPr>
          <w:rFonts w:hint="eastAsia"/>
        </w:rPr>
        <w:br/>
      </w:r>
      <w:r>
        <w:rPr>
          <w:rFonts w:hint="eastAsia"/>
        </w:rPr>
        <w:t>　　　　三、碳醋饮料企业竞争风险分析</w:t>
      </w:r>
      <w:r>
        <w:rPr>
          <w:rFonts w:hint="eastAsia"/>
        </w:rPr>
        <w:br/>
      </w:r>
      <w:r>
        <w:rPr>
          <w:rFonts w:hint="eastAsia"/>
        </w:rPr>
        <w:t>　　　　四、碳醋饮料企业出口风险分析</w:t>
      </w:r>
      <w:r>
        <w:rPr>
          <w:rFonts w:hint="eastAsia"/>
        </w:rPr>
        <w:br/>
      </w:r>
      <w:r>
        <w:rPr>
          <w:rFonts w:hint="eastAsia"/>
        </w:rPr>
        <w:t>　　第二节 中国碳醋饮料行业外部风险分析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二、碳醋饮料行业政策环境风险分析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三、碳醋饮料关联行业风险分析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碳醋饮料市场预测及碳醋饮料项目投资建议</w:t>
      </w:r>
      <w:r>
        <w:rPr>
          <w:rFonts w:hint="eastAsia"/>
        </w:rPr>
        <w:br/>
      </w:r>
      <w:r>
        <w:rPr>
          <w:rFonts w:hint="eastAsia"/>
        </w:rPr>
        <w:t>　　第一节 中国碳醋饮料生产、营销企业投资运作模式分析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碳醋饮料外销与内销优势分析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2026-2032年中国碳醋饮料市场规模及增长趋势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2026-2032年中国碳醋饮料投资规模预测</w:t>
      </w:r>
      <w:r>
        <w:rPr>
          <w:rFonts w:hint="eastAsia"/>
        </w:rPr>
        <w:br/>
      </w:r>
      <w:r>
        <w:rPr>
          <w:rFonts w:hint="eastAsia"/>
        </w:rPr>
        <w:t>　　第五节 2026-2032年碳醋饮料市场盈利预测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中.智林.－碳醋饮料项目投资建议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碳醋饮料行业历程</w:t>
      </w:r>
      <w:r>
        <w:rPr>
          <w:rFonts w:hint="eastAsia"/>
        </w:rPr>
        <w:br/>
      </w:r>
      <w:r>
        <w:rPr>
          <w:rFonts w:hint="eastAsia"/>
        </w:rPr>
        <w:t>　　图表 碳醋饮料行业生命周期</w:t>
      </w:r>
      <w:r>
        <w:rPr>
          <w:rFonts w:hint="eastAsia"/>
        </w:rPr>
        <w:br/>
      </w:r>
      <w:r>
        <w:rPr>
          <w:rFonts w:hint="eastAsia"/>
        </w:rPr>
        <w:t>　　图表 碳醋饮料行业产业链分析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2020-2025年中国碳醋饮料行业市场规模及增长情况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2020-2025年碳醋饮料行业市场容量分析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2020-2025年中国碳醋饮料行业产能统计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2020-2025年中国碳醋饮料行业产量及增长趋势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2020-2025年中国碳醋饮料市场需求量及增速统计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2026年中国碳醋饮料行业需求领域分布格局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2020-2025年中国碳醋饮料行业销售收入分析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2020-2025年中国碳醋饮料行业盈利情况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2020-2025年中国碳醋饮料行业利润总额统计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2020-2025年中国碳醋饮料进口数量分析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2020-2025年中国碳醋饮料进口金额分析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2020-2025年中国碳醋饮料出口数量分析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2020-2025年中国碳醋饮料出口金额分析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2026年中国碳醋饮料进口国家及地区分析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2026年中国碳醋饮料出口国家及地区分析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2020-2025年中国碳醋饮料行业企业数量情况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2020-2025年中国碳醋饮料行业企业平均规模情况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**地区碳醋饮料市场规模及增长情况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**地区碳醋饮料行业市场需求情况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**地区碳醋饮料市场规模及增长情况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**地区碳醋饮料行业市场需求情况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**地区碳醋饮料市场规模及增长情况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**地区碳醋饮料行业市场需求情况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**地区碳醋饮料市场规模及增长情况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**地区碳醋饮料行业市场需求情况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碳醋饮料重点企业（一）基本信息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碳醋饮料重点企业（一）经营情况分析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碳醋饮料重点企业（一）主要经济指标情况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碳醋饮料重点企业（一）盈利能力情况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碳醋饮料重点企业（一）偿债能力情况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碳醋饮料重点企业（一）运营能力情况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碳醋饮料重点企业（一）成长能力情况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碳醋饮料重点企业（二）基本信息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碳醋饮料重点企业（二）经营情况分析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碳醋饮料重点企业（二）主要经济指标情况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碳醋饮料重点企业（二）盈利能力情况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碳醋饮料重点企业（二）偿债能力情况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碳醋饮料重点企业（二）运营能力情况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碳醋饮料重点企业（二）成长能力情况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碳醋饮料企业信息</w:t>
      </w:r>
      <w:r>
        <w:rPr>
          <w:rFonts w:hint="eastAsia"/>
        </w:rPr>
        <w:br/>
      </w:r>
      <w:r>
        <w:rPr>
          <w:rFonts w:hint="eastAsia"/>
        </w:rPr>
        <w:t>　　图表 碳醋饮料企业经营情况分析</w:t>
      </w:r>
      <w:r>
        <w:rPr>
          <w:rFonts w:hint="eastAsia"/>
        </w:rPr>
        <w:br/>
      </w:r>
      <w:r>
        <w:rPr>
          <w:rFonts w:hint="eastAsia"/>
        </w:rPr>
        <w:t>　　图表 碳醋饮料重点企业（三）主要经济指标情况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碳醋饮料重点企业（三）盈利能力情况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碳醋饮料重点企业（三）偿债能力情况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碳醋饮料重点企业（三）运营能力情况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碳醋饮料重点企业（三）成长能力情况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2026-2032年中国碳醋饮料行业产能预测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2026-2032年中国碳醋饮料行业产量预测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2026-2032年中国碳醋饮料市场需求量预测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2026-2032年中国碳醋饮料行业供需平衡预测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2026-2032年中国碳醋饮料行业市场容量预测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2026-2032年中国碳醋饮料行业市场规模预测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2026-2032年中国碳醋饮料市场前景分析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2026-2032年中国碳醋饮料发展趋势预测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0e40a2e544879" w:history="1">
        <w:r>
          <w:rPr>
            <w:rStyle w:val="Hyperlink"/>
          </w:rPr>
          <w:t>中国碳醋饮料行业调研及发展趋势预测报告（2026-2032年）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0e40a2e544879" w:history="1">
        <w:r>
          <w:rPr>
            <w:rStyle w:val="Hyperlink"/>
          </w:rPr>
          <w:t>https://www.20087.com/9/50/TanCuYinLiaoHangYeDiaoYanBaoGao.html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热点：自制醋饮料的做法大全、碳酸饮料加醋、不锈钢碳酸饮料、醋碳的来源、打醋碳怎么说、碳酸味饮料、碳酸饮料排行榜前十名、碳酸饮料的功效和作用、山西醋饮料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760c95b624dd0" w:history="1">
      <w:r>
        <w:rPr>
          <w:rStyle w:val="Hyperlink"/>
        </w:rPr>
        <w:t>中国碳醋饮料行业调研及发展趋势预测报告（2026-2032年）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TanCuYinLiaoHangYeDiaoYanBaoGao.html" TargetMode="External" Id="R9ad0e40a2e54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TanCuYinLiaoHangYeDiaoYanBaoGao.html" TargetMode="External" Id="R7e6760c95b62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2025-10-03T06:08:00Z</dcterms:created>
  <dcterms:modified xsi:type="dcterms:W3CDTF">2025-10-03T07:08:00Z</dcterms:modified>
  <dc:subject>中国碳醋饮料行业调研及发展趋势预测报告（2026-2032年）</dc:subject>
  <dc:title>中国碳醋饮料行业调研及发展趋势预测报告（2026-2032年）</dc:title>
  <cp:keywords>中国碳醋饮料行业调研及发展趋势预测报告（2026-2032年）</cp:keywords>
  <dc:description>中国碳醋饮料行业调研及发展趋势预测报告（2026-2032年）</dc:description>
</cp:coreProperties>
</file>