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47a581c5744fff" w:history="1">
              <w:r>
                <w:rPr>
                  <w:rStyle w:val="Hyperlink"/>
                </w:rPr>
                <w:t>2026年中国威士忌酒行业分析及未来走势研究报告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47a581c5744fff" w:history="1">
              <w:r>
                <w:rPr>
                  <w:rStyle w:val="Hyperlink"/>
                </w:rPr>
                <w:t>2026年中国威士忌酒行业分析及未来走势研究报告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47a581c5744fff" w:history="1">
                <w:r>
                  <w:rPr>
                    <w:rStyle w:val="Hyperlink"/>
                  </w:rPr>
                  <w:t>https://www.20087.com/9/30/WeiShiJiJiuShiChangQianJing.html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威士忌酒是一种历史悠久的烈酒，近年来在全球范围内享有广泛的市场和文化影响力。消费者对威士忌品质、风味和产地的追求日益增长，推动了行业内的创新和细分市场的发展。单一麦芽威士忌、小批量威士忌和陈年威士忌等高端产品受到追捧，同时，威士忌品鉴和旅游体验成为新兴的消费趋势。</w:t>
      </w:r>
      <w:r>
        <w:rPr>
          <w:rFonts w:hint="eastAsia"/>
        </w:rPr>
        <w:br/>
      </w:r>
      <w:r>
        <w:rPr>
          <w:rFonts w:hint="eastAsia"/>
        </w:rPr>
        <w:t>　　未来，威士忌行业将更加注重个性化和可持续性。市场调研网指出，通过定制化服务，如个性化瓶装和私人酒桶陈酿，满足消费者对独特风味的追求。同时，可持续酿造实践，如使用可再生能源、循环利用水资源和有机种植大麦，将塑造威士忌品牌的绿色形象。此外，数字化营销和在线销售平台的兴起，将拓宽威士忌的市场渠道，吸引年轻一代消费者。</w:t>
      </w:r>
      <w:r>
        <w:rPr>
          <w:rFonts w:hint="eastAsia"/>
        </w:rPr>
        <w:br/>
      </w:r>
      <w:r>
        <w:rPr>
          <w:rFonts w:hint="eastAsia"/>
        </w:rPr>
        <w:t>　　《</w:t>
      </w:r>
      <w:hyperlink r:id="Reb47a581c5744fff" w:history="1">
        <w:r>
          <w:rPr>
            <w:rStyle w:val="Hyperlink"/>
          </w:rPr>
          <w:t>2026年中国威士忌酒行业分析及未来走势研究报告</w:t>
        </w:r>
      </w:hyperlink>
      <w:r>
        <w:rPr>
          <w:rFonts w:hint="eastAsia"/>
        </w:rPr>
        <w:t>》基于国家统计局及威士忌酒相关协会的权威数据，结合科研单位的详实资料，系统分析了威士忌酒行业的发展环境、产业链结构、市场供需状况及重点企业现状，并对威士忌酒行业市场前景及发展趋势作出科学预测。报告揭示了威士忌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威士忌酒相关概念</w:t>
      </w:r>
      <w:r>
        <w:rPr>
          <w:rFonts w:hint="eastAsia"/>
        </w:rPr>
        <w:br/>
      </w:r>
      <w:r>
        <w:rPr>
          <w:rFonts w:hint="eastAsia"/>
        </w:rPr>
        <w:t>　　第一节 威士忌酒相关概念</w:t>
      </w:r>
      <w:r>
        <w:rPr>
          <w:rFonts w:hint="eastAsia"/>
        </w:rPr>
        <w:br/>
      </w:r>
      <w:r>
        <w:rPr>
          <w:rFonts w:hint="eastAsia"/>
        </w:rPr>
        <w:t>　　　　一、威士忌酒简介</w:t>
      </w:r>
      <w:r>
        <w:rPr>
          <w:rFonts w:hint="eastAsia"/>
        </w:rPr>
        <w:br/>
      </w:r>
      <w:r>
        <w:rPr>
          <w:rFonts w:hint="eastAsia"/>
        </w:rPr>
        <w:t>　　　　二、威士忌酒的分类</w:t>
      </w:r>
      <w:r>
        <w:rPr>
          <w:rFonts w:hint="eastAsia"/>
        </w:rPr>
        <w:br/>
      </w:r>
      <w:r>
        <w:rPr>
          <w:rFonts w:hint="eastAsia"/>
        </w:rPr>
        <w:t>　　第二节 威士忌酒的主要作用及用途简介</w:t>
      </w:r>
      <w:r>
        <w:rPr>
          <w:rFonts w:hint="eastAsia"/>
        </w:rPr>
        <w:br/>
      </w:r>
      <w:r>
        <w:rPr>
          <w:rFonts w:hint="eastAsia"/>
        </w:rPr>
        <w:br/>
      </w:r>
      <w:r>
        <w:rPr>
          <w:rFonts w:hint="eastAsia"/>
        </w:rPr>
        <w:t>第二章 2021-2026年全球威士忌酒行业发展状况分析</w:t>
      </w:r>
      <w:r>
        <w:rPr>
          <w:rFonts w:hint="eastAsia"/>
        </w:rPr>
        <w:br/>
      </w:r>
      <w:r>
        <w:rPr>
          <w:rFonts w:hint="eastAsia"/>
        </w:rPr>
        <w:t>　　第一节 2021-2026年全球威士忌酒行业运行概况</w:t>
      </w:r>
      <w:r>
        <w:rPr>
          <w:rFonts w:hint="eastAsia"/>
        </w:rPr>
        <w:br/>
      </w:r>
      <w:r>
        <w:rPr>
          <w:rFonts w:hint="eastAsia"/>
        </w:rPr>
        <w:t>　　　　一、全球威士忌酒行业市场供需分析</w:t>
      </w:r>
      <w:r>
        <w:rPr>
          <w:rFonts w:hint="eastAsia"/>
        </w:rPr>
        <w:br/>
      </w:r>
      <w:r>
        <w:rPr>
          <w:rFonts w:hint="eastAsia"/>
        </w:rPr>
        <w:t>　　　　二、全球威士忌酒价格分析</w:t>
      </w:r>
      <w:r>
        <w:rPr>
          <w:rFonts w:hint="eastAsia"/>
        </w:rPr>
        <w:br/>
      </w:r>
      <w:r>
        <w:rPr>
          <w:rFonts w:hint="eastAsia"/>
        </w:rPr>
        <w:t>　　第二节 2021-2026年全球主要地区威士忌酒行业运行情况分析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2021-2032年全球威士忌酒行业发展趋势分析</w:t>
      </w:r>
      <w:r>
        <w:rPr>
          <w:rFonts w:hint="eastAsia"/>
        </w:rPr>
        <w:br/>
      </w:r>
      <w:r>
        <w:rPr>
          <w:rFonts w:hint="eastAsia"/>
        </w:rPr>
        <w:br/>
      </w:r>
      <w:r>
        <w:rPr>
          <w:rFonts w:hint="eastAsia"/>
        </w:rPr>
        <w:t>第三章 中国威士忌酒行业发展环境分析</w:t>
      </w:r>
      <w:r>
        <w:rPr>
          <w:rFonts w:hint="eastAsia"/>
        </w:rPr>
        <w:br/>
      </w:r>
      <w:r>
        <w:rPr>
          <w:rFonts w:hint="eastAsia"/>
        </w:rPr>
        <w:t>　　第一节 中国经济环境分析</w:t>
      </w:r>
      <w:r>
        <w:rPr>
          <w:rFonts w:hint="eastAsia"/>
        </w:rPr>
        <w:br/>
      </w:r>
      <w:r>
        <w:rPr>
          <w:rFonts w:hint="eastAsia"/>
        </w:rPr>
        <w:t>　　第二节 中国威士忌酒行业发展政策环境分析</w:t>
      </w:r>
      <w:r>
        <w:rPr>
          <w:rFonts w:hint="eastAsia"/>
        </w:rPr>
        <w:br/>
      </w:r>
      <w:r>
        <w:rPr>
          <w:rFonts w:hint="eastAsia"/>
        </w:rPr>
        <w:t>　　　　一、威士忌酒行业政策影响分析</w:t>
      </w:r>
      <w:r>
        <w:rPr>
          <w:rFonts w:hint="eastAsia"/>
        </w:rPr>
        <w:br/>
      </w:r>
      <w:r>
        <w:rPr>
          <w:rFonts w:hint="eastAsia"/>
        </w:rPr>
        <w:t>　　　　二、相关行业标准分析</w:t>
      </w:r>
      <w:r>
        <w:rPr>
          <w:rFonts w:hint="eastAsia"/>
        </w:rPr>
        <w:br/>
      </w:r>
      <w:r>
        <w:rPr>
          <w:rFonts w:hint="eastAsia"/>
        </w:rPr>
        <w:t>　　第三节 中国威士忌酒行业发展社会环境分析</w:t>
      </w:r>
      <w:r>
        <w:rPr>
          <w:rFonts w:hint="eastAsia"/>
        </w:rPr>
        <w:br/>
      </w:r>
      <w:r>
        <w:rPr>
          <w:rFonts w:hint="eastAsia"/>
        </w:rPr>
        <w:br/>
      </w:r>
      <w:r>
        <w:rPr>
          <w:rFonts w:hint="eastAsia"/>
        </w:rPr>
        <w:t>第四章 2021-2026年中国威士忌酒行业市场调查情况分析</w:t>
      </w:r>
      <w:r>
        <w:rPr>
          <w:rFonts w:hint="eastAsia"/>
        </w:rPr>
        <w:br/>
      </w:r>
      <w:r>
        <w:rPr>
          <w:rFonts w:hint="eastAsia"/>
        </w:rPr>
        <w:t>　　第一节 2021-2026年中国威士忌酒市场运行现状分析</w:t>
      </w:r>
      <w:r>
        <w:rPr>
          <w:rFonts w:hint="eastAsia"/>
        </w:rPr>
        <w:br/>
      </w:r>
      <w:r>
        <w:rPr>
          <w:rFonts w:hint="eastAsia"/>
        </w:rPr>
        <w:t>　　　　一、国内威士忌酒生产现状分析</w:t>
      </w:r>
      <w:r>
        <w:rPr>
          <w:rFonts w:hint="eastAsia"/>
        </w:rPr>
        <w:br/>
      </w:r>
      <w:r>
        <w:rPr>
          <w:rFonts w:hint="eastAsia"/>
        </w:rPr>
        <w:t>　　　　二、国内威士忌酒市场需求情况分析</w:t>
      </w:r>
      <w:r>
        <w:rPr>
          <w:rFonts w:hint="eastAsia"/>
        </w:rPr>
        <w:br/>
      </w:r>
      <w:r>
        <w:rPr>
          <w:rFonts w:hint="eastAsia"/>
        </w:rPr>
        <w:t>　　　　三、国内威士忌酒市场价格情况分析</w:t>
      </w:r>
      <w:r>
        <w:rPr>
          <w:rFonts w:hint="eastAsia"/>
        </w:rPr>
        <w:br/>
      </w:r>
      <w:r>
        <w:rPr>
          <w:rFonts w:hint="eastAsia"/>
        </w:rPr>
        <w:t>　　第二节 2021-2026年中国威士忌酒行业发展形势分析</w:t>
      </w:r>
      <w:r>
        <w:rPr>
          <w:rFonts w:hint="eastAsia"/>
        </w:rPr>
        <w:br/>
      </w:r>
      <w:r>
        <w:rPr>
          <w:rFonts w:hint="eastAsia"/>
        </w:rPr>
        <w:t>　　　　一、国内威士忌酒行业现状</w:t>
      </w:r>
      <w:r>
        <w:rPr>
          <w:rFonts w:hint="eastAsia"/>
        </w:rPr>
        <w:br/>
      </w:r>
      <w:r>
        <w:rPr>
          <w:rFonts w:hint="eastAsia"/>
        </w:rPr>
        <w:t>　　　　二、中国威士忌酒行业影响因素分析</w:t>
      </w:r>
      <w:r>
        <w:rPr>
          <w:rFonts w:hint="eastAsia"/>
        </w:rPr>
        <w:br/>
      </w:r>
      <w:r>
        <w:rPr>
          <w:rFonts w:hint="eastAsia"/>
        </w:rPr>
        <w:t>　　　　三、国内威士忌酒行业存在问题</w:t>
      </w:r>
      <w:r>
        <w:rPr>
          <w:rFonts w:hint="eastAsia"/>
        </w:rPr>
        <w:br/>
      </w:r>
      <w:r>
        <w:rPr>
          <w:rFonts w:hint="eastAsia"/>
        </w:rPr>
        <w:t>　　第三节 2021-2026年中国威士忌酒行业发展对策与建议分析</w:t>
      </w:r>
      <w:r>
        <w:rPr>
          <w:rFonts w:hint="eastAsia"/>
        </w:rPr>
        <w:br/>
      </w:r>
      <w:r>
        <w:rPr>
          <w:rFonts w:hint="eastAsia"/>
        </w:rPr>
        <w:br/>
      </w:r>
      <w:r>
        <w:rPr>
          <w:rFonts w:hint="eastAsia"/>
        </w:rPr>
        <w:t>第五章 2021-2026年中国威士忌酒行业数据调查分析</w:t>
      </w:r>
      <w:r>
        <w:rPr>
          <w:rFonts w:hint="eastAsia"/>
        </w:rPr>
        <w:br/>
      </w:r>
      <w:r>
        <w:rPr>
          <w:rFonts w:hint="eastAsia"/>
        </w:rPr>
        <w:t>　　第一节 2021-2026年中国威士忌酒行业规模分析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2021-2026年中国威士忌酒行业产值分析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2021-2026年中国威士忌酒行业成本费用分析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2021-2026年中国威士忌酒行业盈利能力分析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2021-2026年中国威士忌酒进出口数据监测分析</w:t>
      </w:r>
      <w:r>
        <w:rPr>
          <w:rFonts w:hint="eastAsia"/>
        </w:rPr>
        <w:br/>
      </w:r>
      <w:r>
        <w:rPr>
          <w:rFonts w:hint="eastAsia"/>
        </w:rPr>
        <w:t>　　第一节 2021-2026年中国威士忌酒进口数据分析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2021-2026年中国威士忌酒出口数据分析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2021-2026年中国威士忌酒进出口平均单价分析</w:t>
      </w:r>
      <w:r>
        <w:rPr>
          <w:rFonts w:hint="eastAsia"/>
        </w:rPr>
        <w:br/>
      </w:r>
      <w:r>
        <w:rPr>
          <w:rFonts w:hint="eastAsia"/>
        </w:rPr>
        <w:t>　　第四节 2021-2026年中国威士忌酒进出口国家及地区分析</w:t>
      </w:r>
      <w:r>
        <w:rPr>
          <w:rFonts w:hint="eastAsia"/>
        </w:rPr>
        <w:br/>
      </w:r>
      <w:r>
        <w:rPr>
          <w:rFonts w:hint="eastAsia"/>
        </w:rPr>
        <w:br/>
      </w:r>
      <w:r>
        <w:rPr>
          <w:rFonts w:hint="eastAsia"/>
        </w:rPr>
        <w:t>第七章 中国威士忌酒区域市场调查状况分析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2021-2026年中国威士忌酒产业市场竞争格局分析</w:t>
      </w:r>
      <w:r>
        <w:rPr>
          <w:rFonts w:hint="eastAsia"/>
        </w:rPr>
        <w:br/>
      </w:r>
      <w:r>
        <w:rPr>
          <w:rFonts w:hint="eastAsia"/>
        </w:rPr>
        <w:t>　　第一节 2021-2026年中国威士忌酒产业竞争现状分析</w:t>
      </w:r>
      <w:r>
        <w:rPr>
          <w:rFonts w:hint="eastAsia"/>
        </w:rPr>
        <w:br/>
      </w:r>
      <w:r>
        <w:rPr>
          <w:rFonts w:hint="eastAsia"/>
        </w:rPr>
        <w:t>　　　　一、市场竞争程度分析</w:t>
      </w:r>
      <w:r>
        <w:rPr>
          <w:rFonts w:hint="eastAsia"/>
        </w:rPr>
        <w:br/>
      </w:r>
      <w:r>
        <w:rPr>
          <w:rFonts w:hint="eastAsia"/>
        </w:rPr>
        <w:t>　　　　二、威士忌酒产品价格竞争分析</w:t>
      </w:r>
      <w:r>
        <w:rPr>
          <w:rFonts w:hint="eastAsia"/>
        </w:rPr>
        <w:br/>
      </w:r>
      <w:r>
        <w:rPr>
          <w:rFonts w:hint="eastAsia"/>
        </w:rPr>
        <w:t>　　　　三、威士忌酒产业技术竞争分析</w:t>
      </w:r>
      <w:r>
        <w:rPr>
          <w:rFonts w:hint="eastAsia"/>
        </w:rPr>
        <w:br/>
      </w:r>
      <w:r>
        <w:rPr>
          <w:rFonts w:hint="eastAsia"/>
        </w:rPr>
        <w:t>　　　　四、威士忌酒产业品牌竞争分析</w:t>
      </w:r>
      <w:r>
        <w:rPr>
          <w:rFonts w:hint="eastAsia"/>
        </w:rPr>
        <w:br/>
      </w:r>
      <w:r>
        <w:rPr>
          <w:rFonts w:hint="eastAsia"/>
        </w:rPr>
        <w:t>　　第二节 威士忌酒竞争优劣势分析</w:t>
      </w:r>
      <w:r>
        <w:rPr>
          <w:rFonts w:hint="eastAsia"/>
        </w:rPr>
        <w:br/>
      </w:r>
      <w:r>
        <w:rPr>
          <w:rFonts w:hint="eastAsia"/>
        </w:rPr>
        <w:t>　　第三节 2021-2026年中国威士忌酒行业集中度分析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2021-2026年中国威士忌酒企业提升竞争力策略分析</w:t>
      </w:r>
      <w:r>
        <w:rPr>
          <w:rFonts w:hint="eastAsia"/>
        </w:rPr>
        <w:br/>
      </w:r>
      <w:r>
        <w:rPr>
          <w:rFonts w:hint="eastAsia"/>
        </w:rPr>
        <w:br/>
      </w:r>
      <w:r>
        <w:rPr>
          <w:rFonts w:hint="eastAsia"/>
        </w:rPr>
        <w:t>第九章 中国威士忌酒行业重点厂商分析</w:t>
      </w:r>
      <w:r>
        <w:rPr>
          <w:rFonts w:hint="eastAsia"/>
        </w:rPr>
        <w:br/>
      </w:r>
      <w:r>
        <w:rPr>
          <w:rFonts w:hint="eastAsia"/>
        </w:rPr>
        <w:t>　　第一节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第二节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第三节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第四节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第五节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第六节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第七节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第八节 威士忌酒重点企业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三、威士忌酒企业经营情况分析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2021-2026年中国威士忌酒行业产业链分析</w:t>
      </w:r>
      <w:r>
        <w:rPr>
          <w:rFonts w:hint="eastAsia"/>
        </w:rPr>
        <w:br/>
      </w:r>
      <w:r>
        <w:rPr>
          <w:rFonts w:hint="eastAsia"/>
        </w:rPr>
        <w:t>　　第一节 威士忌酒上游行业分析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三、上游行业对威士忌酒行业的影响</w:t>
      </w:r>
      <w:r>
        <w:rPr>
          <w:rFonts w:hint="eastAsia"/>
        </w:rPr>
        <w:br/>
      </w:r>
      <w:r>
        <w:rPr>
          <w:rFonts w:hint="eastAsia"/>
        </w:rPr>
        <w:t>　　第二节 威士忌酒下游行业分析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三、下游行业对威士忌酒行业的影响</w:t>
      </w:r>
      <w:r>
        <w:rPr>
          <w:rFonts w:hint="eastAsia"/>
        </w:rPr>
        <w:br/>
      </w:r>
      <w:r>
        <w:rPr>
          <w:rFonts w:hint="eastAsia"/>
        </w:rPr>
        <w:br/>
      </w:r>
      <w:r>
        <w:rPr>
          <w:rFonts w:hint="eastAsia"/>
        </w:rPr>
        <w:t>第十一章 2021-2032年中国威士忌酒产业发展趋势预测分析</w:t>
      </w:r>
      <w:r>
        <w:rPr>
          <w:rFonts w:hint="eastAsia"/>
        </w:rPr>
        <w:br/>
      </w:r>
      <w:r>
        <w:rPr>
          <w:rFonts w:hint="eastAsia"/>
        </w:rPr>
        <w:t>　　第一节 2021-2032年中国威士忌酒产业发展趋势分析</w:t>
      </w:r>
      <w:r>
        <w:rPr>
          <w:rFonts w:hint="eastAsia"/>
        </w:rPr>
        <w:br/>
      </w:r>
      <w:r>
        <w:rPr>
          <w:rFonts w:hint="eastAsia"/>
        </w:rPr>
        <w:t>　　　　一、威士忌酒技术发展方向分析</w:t>
      </w:r>
      <w:r>
        <w:rPr>
          <w:rFonts w:hint="eastAsia"/>
        </w:rPr>
        <w:br/>
      </w:r>
      <w:r>
        <w:rPr>
          <w:rFonts w:hint="eastAsia"/>
        </w:rPr>
        <w:t>　　　　二、威士忌酒行业前景分析</w:t>
      </w:r>
      <w:r>
        <w:rPr>
          <w:rFonts w:hint="eastAsia"/>
        </w:rPr>
        <w:br/>
      </w:r>
      <w:r>
        <w:rPr>
          <w:rFonts w:hint="eastAsia"/>
        </w:rPr>
        <w:t>　　第二节 2021-2032年中国威士忌酒产业市场预测分析</w:t>
      </w:r>
      <w:r>
        <w:rPr>
          <w:rFonts w:hint="eastAsia"/>
        </w:rPr>
        <w:br/>
      </w:r>
      <w:r>
        <w:rPr>
          <w:rFonts w:hint="eastAsia"/>
        </w:rPr>
        <w:t>　　　　一、威士忌酒市场供给预测分析</w:t>
      </w:r>
      <w:r>
        <w:rPr>
          <w:rFonts w:hint="eastAsia"/>
        </w:rPr>
        <w:br/>
      </w:r>
      <w:r>
        <w:rPr>
          <w:rFonts w:hint="eastAsia"/>
        </w:rPr>
        <w:t>　　　　二、威士忌酒产品需求预测分析</w:t>
      </w:r>
      <w:r>
        <w:rPr>
          <w:rFonts w:hint="eastAsia"/>
        </w:rPr>
        <w:br/>
      </w:r>
      <w:r>
        <w:rPr>
          <w:rFonts w:hint="eastAsia"/>
        </w:rPr>
        <w:t>　　　　三、威士忌酒进出口预测</w:t>
      </w:r>
      <w:r>
        <w:rPr>
          <w:rFonts w:hint="eastAsia"/>
        </w:rPr>
        <w:br/>
      </w:r>
      <w:r>
        <w:rPr>
          <w:rFonts w:hint="eastAsia"/>
        </w:rPr>
        <w:t>　　第三节 2021-2032年中国威士忌酒产业市场盈利预测分析</w:t>
      </w:r>
      <w:r>
        <w:rPr>
          <w:rFonts w:hint="eastAsia"/>
        </w:rPr>
        <w:br/>
      </w:r>
      <w:r>
        <w:rPr>
          <w:rFonts w:hint="eastAsia"/>
        </w:rPr>
        <w:br/>
      </w:r>
      <w:r>
        <w:rPr>
          <w:rFonts w:hint="eastAsia"/>
        </w:rPr>
        <w:t>第十二章 2021-2032年中国威士忌酒产业投资机会与风险分析</w:t>
      </w:r>
      <w:r>
        <w:rPr>
          <w:rFonts w:hint="eastAsia"/>
        </w:rPr>
        <w:br/>
      </w:r>
      <w:r>
        <w:rPr>
          <w:rFonts w:hint="eastAsia"/>
        </w:rPr>
        <w:t>　　第一节 2021-2032年中国威士忌酒产业投资环境分析</w:t>
      </w:r>
      <w:r>
        <w:rPr>
          <w:rFonts w:hint="eastAsia"/>
        </w:rPr>
        <w:br/>
      </w:r>
      <w:r>
        <w:rPr>
          <w:rFonts w:hint="eastAsia"/>
        </w:rPr>
        <w:t>　　第二节 2021-2032年中国威士忌酒产业投资机会分析</w:t>
      </w:r>
      <w:r>
        <w:rPr>
          <w:rFonts w:hint="eastAsia"/>
        </w:rPr>
        <w:br/>
      </w:r>
      <w:r>
        <w:rPr>
          <w:rFonts w:hint="eastAsia"/>
        </w:rPr>
        <w:t>　　　　一、威士忌酒行业区域投资热点分析</w:t>
      </w:r>
      <w:r>
        <w:rPr>
          <w:rFonts w:hint="eastAsia"/>
        </w:rPr>
        <w:br/>
      </w:r>
      <w:r>
        <w:rPr>
          <w:rFonts w:hint="eastAsia"/>
        </w:rPr>
        <w:t>　　　　二、威士忌酒行业投资潜力分析</w:t>
      </w:r>
      <w:r>
        <w:rPr>
          <w:rFonts w:hint="eastAsia"/>
        </w:rPr>
        <w:br/>
      </w:r>
      <w:r>
        <w:rPr>
          <w:rFonts w:hint="eastAsia"/>
        </w:rPr>
        <w:t>　　第三节 [:中智林:]2021-2032年中国威士忌酒产业投资风险分析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威士忌酒产业链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2021-2026年中国威士忌酒行业市场规模及增长情况</w:t>
      </w:r>
      <w:r>
        <w:rPr>
          <w:rFonts w:hint="eastAsia"/>
        </w:rPr>
        <w:br/>
      </w:r>
      <w:r>
        <w:rPr>
          <w:rFonts w:hint="eastAsia"/>
        </w:rPr>
        <w:t>　　……</w:t>
      </w:r>
      <w:r>
        <w:rPr>
          <w:rFonts w:hint="eastAsia"/>
        </w:rPr>
        <w:br/>
      </w:r>
      <w:r>
        <w:rPr>
          <w:rFonts w:hint="eastAsia"/>
        </w:rPr>
        <w:t>　　图表 2021-2026年中国威士忌酒行业产量及增长趋势</w:t>
      </w:r>
      <w:r>
        <w:rPr>
          <w:rFonts w:hint="eastAsia"/>
        </w:rPr>
        <w:br/>
      </w:r>
      <w:r>
        <w:rPr>
          <w:rFonts w:hint="eastAsia"/>
        </w:rPr>
        <w:t>　　图表 2021-2026年中国威士忌酒市场需求量及增速统计</w:t>
      </w:r>
      <w:r>
        <w:rPr>
          <w:rFonts w:hint="eastAsia"/>
        </w:rPr>
        <w:br/>
      </w:r>
      <w:r>
        <w:rPr>
          <w:rFonts w:hint="eastAsia"/>
        </w:rPr>
        <w:t>　　……</w:t>
      </w:r>
      <w:r>
        <w:rPr>
          <w:rFonts w:hint="eastAsia"/>
        </w:rPr>
        <w:br/>
      </w:r>
      <w:r>
        <w:rPr>
          <w:rFonts w:hint="eastAsia"/>
        </w:rPr>
        <w:t>　　图表 2021-2026年中国威士忌酒行业盈利情况 单位：亿元</w:t>
      </w:r>
      <w:r>
        <w:rPr>
          <w:rFonts w:hint="eastAsia"/>
        </w:rPr>
        <w:br/>
      </w:r>
      <w:r>
        <w:rPr>
          <w:rFonts w:hint="eastAsia"/>
        </w:rPr>
        <w:t>　　……</w:t>
      </w:r>
      <w:r>
        <w:rPr>
          <w:rFonts w:hint="eastAsia"/>
        </w:rPr>
        <w:br/>
      </w:r>
      <w:r>
        <w:rPr>
          <w:rFonts w:hint="eastAsia"/>
        </w:rPr>
        <w:t>　　图表 2021-2026年中国威士忌酒行业企业数量情况 单位：家</w:t>
      </w:r>
      <w:r>
        <w:rPr>
          <w:rFonts w:hint="eastAsia"/>
        </w:rPr>
        <w:br/>
      </w:r>
      <w:r>
        <w:rPr>
          <w:rFonts w:hint="eastAsia"/>
        </w:rPr>
        <w:t>　　图表 2021-2026年中国威士忌酒行业企业平均规模情况 单位：万元/家</w:t>
      </w:r>
      <w:r>
        <w:rPr>
          <w:rFonts w:hint="eastAsia"/>
        </w:rPr>
        <w:br/>
      </w:r>
      <w:r>
        <w:rPr>
          <w:rFonts w:hint="eastAsia"/>
        </w:rPr>
        <w:t>　　图表 2021-2026年中国威士忌酒行业市场规模及增长情况</w:t>
      </w:r>
      <w:r>
        <w:rPr>
          <w:rFonts w:hint="eastAsia"/>
        </w:rPr>
        <w:br/>
      </w:r>
      <w:r>
        <w:rPr>
          <w:rFonts w:hint="eastAsia"/>
        </w:rPr>
        <w:t>　　……</w:t>
      </w:r>
      <w:r>
        <w:rPr>
          <w:rFonts w:hint="eastAsia"/>
        </w:rPr>
        <w:br/>
      </w:r>
      <w:r>
        <w:rPr>
          <w:rFonts w:hint="eastAsia"/>
        </w:rPr>
        <w:t>　　图表 **地区威士忌酒市场规模及增长情况</w:t>
      </w:r>
      <w:r>
        <w:rPr>
          <w:rFonts w:hint="eastAsia"/>
        </w:rPr>
        <w:br/>
      </w:r>
      <w:r>
        <w:rPr>
          <w:rFonts w:hint="eastAsia"/>
        </w:rPr>
        <w:t>　　图表 **地区威士忌酒行业市场需求情况</w:t>
      </w:r>
      <w:r>
        <w:rPr>
          <w:rFonts w:hint="eastAsia"/>
        </w:rPr>
        <w:br/>
      </w:r>
      <w:r>
        <w:rPr>
          <w:rFonts w:hint="eastAsia"/>
        </w:rPr>
        <w:t>　　……</w:t>
      </w:r>
      <w:r>
        <w:rPr>
          <w:rFonts w:hint="eastAsia"/>
        </w:rPr>
        <w:br/>
      </w:r>
      <w:r>
        <w:rPr>
          <w:rFonts w:hint="eastAsia"/>
        </w:rPr>
        <w:t>　　图表 威士忌酒重点企业（一）基本信息</w:t>
      </w:r>
      <w:r>
        <w:rPr>
          <w:rFonts w:hint="eastAsia"/>
        </w:rPr>
        <w:br/>
      </w:r>
      <w:r>
        <w:rPr>
          <w:rFonts w:hint="eastAsia"/>
        </w:rPr>
        <w:t>　　图表 威士忌酒重点企业（一）经营情况分析</w:t>
      </w:r>
      <w:r>
        <w:rPr>
          <w:rFonts w:hint="eastAsia"/>
        </w:rPr>
        <w:br/>
      </w:r>
      <w:r>
        <w:rPr>
          <w:rFonts w:hint="eastAsia"/>
        </w:rPr>
        <w:t>　　图表 威士忌酒重点企业（一）主要经济指标情况</w:t>
      </w:r>
      <w:r>
        <w:rPr>
          <w:rFonts w:hint="eastAsia"/>
        </w:rPr>
        <w:br/>
      </w:r>
      <w:r>
        <w:rPr>
          <w:rFonts w:hint="eastAsia"/>
        </w:rPr>
        <w:t>　　图表 威士忌酒重点企业（一）盈利能力情况</w:t>
      </w:r>
      <w:r>
        <w:rPr>
          <w:rFonts w:hint="eastAsia"/>
        </w:rPr>
        <w:br/>
      </w:r>
      <w:r>
        <w:rPr>
          <w:rFonts w:hint="eastAsia"/>
        </w:rPr>
        <w:t>　　图表 威士忌酒重点企业（一）偿债能力情况</w:t>
      </w:r>
      <w:r>
        <w:rPr>
          <w:rFonts w:hint="eastAsia"/>
        </w:rPr>
        <w:br/>
      </w:r>
      <w:r>
        <w:rPr>
          <w:rFonts w:hint="eastAsia"/>
        </w:rPr>
        <w:t>　　图表 威士忌酒重点企业（一）运营能力情况</w:t>
      </w:r>
      <w:r>
        <w:rPr>
          <w:rFonts w:hint="eastAsia"/>
        </w:rPr>
        <w:br/>
      </w:r>
      <w:r>
        <w:rPr>
          <w:rFonts w:hint="eastAsia"/>
        </w:rPr>
        <w:t>　　图表 威士忌酒重点企业（一）成长能力情况</w:t>
      </w:r>
      <w:r>
        <w:rPr>
          <w:rFonts w:hint="eastAsia"/>
        </w:rPr>
        <w:br/>
      </w:r>
      <w:r>
        <w:rPr>
          <w:rFonts w:hint="eastAsia"/>
        </w:rPr>
        <w:t>　　图表 威士忌酒重点企业（二）基本信息</w:t>
      </w:r>
      <w:r>
        <w:rPr>
          <w:rFonts w:hint="eastAsia"/>
        </w:rPr>
        <w:br/>
      </w:r>
      <w:r>
        <w:rPr>
          <w:rFonts w:hint="eastAsia"/>
        </w:rPr>
        <w:t>　　图表 威士忌酒重点企业（二）经营情况分析</w:t>
      </w:r>
      <w:r>
        <w:rPr>
          <w:rFonts w:hint="eastAsia"/>
        </w:rPr>
        <w:br/>
      </w:r>
      <w:r>
        <w:rPr>
          <w:rFonts w:hint="eastAsia"/>
        </w:rPr>
        <w:t>　　图表 威士忌酒重点企业（二）主要经济指标情况</w:t>
      </w:r>
      <w:r>
        <w:rPr>
          <w:rFonts w:hint="eastAsia"/>
        </w:rPr>
        <w:br/>
      </w:r>
      <w:r>
        <w:rPr>
          <w:rFonts w:hint="eastAsia"/>
        </w:rPr>
        <w:t>　　图表 威士忌酒重点企业（二）盈利能力情况</w:t>
      </w:r>
      <w:r>
        <w:rPr>
          <w:rFonts w:hint="eastAsia"/>
        </w:rPr>
        <w:br/>
      </w:r>
      <w:r>
        <w:rPr>
          <w:rFonts w:hint="eastAsia"/>
        </w:rPr>
        <w:t>　　图表 威士忌酒重点企业（二）偿债能力情况</w:t>
      </w:r>
      <w:r>
        <w:rPr>
          <w:rFonts w:hint="eastAsia"/>
        </w:rPr>
        <w:br/>
      </w:r>
      <w:r>
        <w:rPr>
          <w:rFonts w:hint="eastAsia"/>
        </w:rPr>
        <w:t>　　图表 威士忌酒重点企业（二）运营能力情况</w:t>
      </w:r>
      <w:r>
        <w:rPr>
          <w:rFonts w:hint="eastAsia"/>
        </w:rPr>
        <w:br/>
      </w:r>
      <w:r>
        <w:rPr>
          <w:rFonts w:hint="eastAsia"/>
        </w:rPr>
        <w:t>　　图表 威士忌酒重点企业（二）成长能力情况</w:t>
      </w:r>
      <w:r>
        <w:rPr>
          <w:rFonts w:hint="eastAsia"/>
        </w:rPr>
        <w:br/>
      </w:r>
      <w:r>
        <w:rPr>
          <w:rFonts w:hint="eastAsia"/>
        </w:rPr>
        <w:t>　　……</w:t>
      </w:r>
      <w:r>
        <w:rPr>
          <w:rFonts w:hint="eastAsia"/>
        </w:rPr>
        <w:br/>
      </w:r>
      <w:r>
        <w:rPr>
          <w:rFonts w:hint="eastAsia"/>
        </w:rPr>
        <w:t>　　图表 2021-2032年中国威士忌酒行业产量预测</w:t>
      </w:r>
      <w:r>
        <w:rPr>
          <w:rFonts w:hint="eastAsia"/>
        </w:rPr>
        <w:br/>
      </w:r>
      <w:r>
        <w:rPr>
          <w:rFonts w:hint="eastAsia"/>
        </w:rPr>
        <w:t>　　图表 2021-2032年中国威士忌酒市场需求量预测</w:t>
      </w:r>
      <w:r>
        <w:rPr>
          <w:rFonts w:hint="eastAsia"/>
        </w:rPr>
        <w:br/>
      </w:r>
      <w:r>
        <w:rPr>
          <w:rFonts w:hint="eastAsia"/>
        </w:rPr>
        <w:t>　　……</w:t>
      </w:r>
      <w:r>
        <w:rPr>
          <w:rFonts w:hint="eastAsia"/>
        </w:rPr>
        <w:br/>
      </w:r>
      <w:r>
        <w:rPr>
          <w:rFonts w:hint="eastAsia"/>
        </w:rPr>
        <w:t>　　图表 2021-2032年中国威士忌酒行业市场规模预测</w:t>
      </w:r>
      <w:r>
        <w:rPr>
          <w:rFonts w:hint="eastAsia"/>
        </w:rPr>
        <w:br/>
      </w:r>
      <w:r>
        <w:rPr>
          <w:rFonts w:hint="eastAsia"/>
        </w:rPr>
        <w:t>　　图表 2021-2032年中国威士忌酒市场前景分析</w:t>
      </w:r>
      <w:r>
        <w:rPr>
          <w:rFonts w:hint="eastAsia"/>
        </w:rPr>
        <w:br/>
      </w:r>
      <w:r>
        <w:rPr>
          <w:rFonts w:hint="eastAsia"/>
        </w:rPr>
        <w:t>　　图表 2021-2032年中国威士忌酒行业发展趋势预测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47a581c5744fff" w:history="1">
        <w:r>
          <w:rPr>
            <w:rStyle w:val="Hyperlink"/>
          </w:rPr>
          <w:t>2026年中国威士忌酒行业分析及未来走势研究报告</w:t>
        </w:r>
      </w:hyperlink>
      <w:r>
        <w:rPr>
          <w:color w:val="C00000"/>
        </w:rPr>
        <w:t>》，报告编号：</w:t>
      </w:r>
      <w:r>
        <w:rPr>
          <w:rFonts w:hint="eastAsia"/>
          <w:color w:val="C00000"/>
        </w:rPr>
        <w:t>1123309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47a581c5744fff" w:history="1">
        <w:r>
          <w:rPr>
            <w:rStyle w:val="Hyperlink"/>
          </w:rPr>
          <w:t>https://www.20087.com/9/30/WeiShiJiJiuShiChangQianJing.html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热点：威士忌的正确喝法、威士忌酒杯、威士忌十大排名、威士忌酒是什么酿造的、威士忌对女人的好处、威士忌酒的功效与作用、威士忌酒种类、威士忌酒多少度、威士忌酒与白兰地是白酒吗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4b05aa5e6f484e" w:history="1">
      <w:r>
        <w:rPr>
          <w:rStyle w:val="Hyperlink"/>
        </w:rPr>
        <w:t>2026年中国威士忌酒行业分析及未来走势研究报告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WeiShiJiJiuShiChangQianJing.html" TargetMode="External" Id="Reb47a581c5744fff" /></Relationships>
</file>

<file path=word/_rels/header2.xml.rels>&#65279;<?xml version="1.0" encoding="utf-8"?><Relationships xmlns="http://schemas.openxmlformats.org/package/2006/relationships"><Relationship Type="http://schemas.openxmlformats.org/officeDocument/2006/relationships/hyperlink" Target="https://www.20087.com/9/30/WeiShiJiJiuShiChangQianJing.html" TargetMode="External" Id="R464b05aa5e6f48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2026-06-15T07:14:00Z</dcterms:created>
  <dcterms:modified xsi:type="dcterms:W3CDTF">2026-06-15T08:14:00Z</dcterms:modified>
  <dc:subject>2026年中国威士忌酒行业分析及未来走势研究报告</dc:subject>
  <dc:title>2026年中国威士忌酒行业分析及未来走势研究报告</dc:title>
  <cp:keywords>2026年中国威士忌酒行业分析及未来走势研究报告</cp:keywords>
  <dc:description>2026年中国威士忌酒行业分析及未来走势研究报告</dc:description>
</cp:coreProperties>
</file>