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ebf9dd25fc40f0" w:history="1">
              <w:r>
                <w:rPr>
                  <w:rStyle w:val="Hyperlink"/>
                </w:rPr>
                <w:t>2026-2032年中国液体乳市场调研分析与发展趋势预测报告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ebf9dd25fc40f0" w:history="1">
              <w:r>
                <w:rPr>
                  <w:rStyle w:val="Hyperlink"/>
                </w:rPr>
                <w:t>2026-2032年中国液体乳市场调研分析与发展趋势预测报告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ebf9dd25fc40f0" w:history="1">
                <w:r>
                  <w:rPr>
                    <w:rStyle w:val="Hyperlink"/>
                  </w:rPr>
                  <w:t>https://www.20087.com/9/90/YeTiRuShiChangQianJing.html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乳是经过均质、杀菌等工艺处理的液态乳制品，主要包括牛奶、羊奶等。近年来，随着居民健康意识的增强和消费观念的转变，液体乳的市场需求不断增加。市场上，液体乳的种类和口味不断丰富，从纯牛奶到调味乳、功能乳等，满足了不同消费者的需求。同时，液体乳的生产工艺也在不断改进，产品质量和安全性得到了显著提升。</w:t>
      </w:r>
      <w:r>
        <w:rPr>
          <w:rFonts w:hint="eastAsia"/>
        </w:rPr>
        <w:br/>
      </w:r>
      <w:r>
        <w:rPr>
          <w:rFonts w:hint="eastAsia"/>
        </w:rPr>
        <w:t>　　未来，液体乳的发展可概况为以下几个方面：一是健康化，通过研发富含天然成分和具有保健功能的功能性液体乳，满足消费者对健康食品的需求；二是个性化定制，结合大数据和智能制造技术，实现液体乳的个性化定制，满足不同用户的个性化需求；三是环保化生产，随着全球环保意识的增强，液体乳的生产将更加注重环保和可持续发展，减少生产过程中的能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ebf9dd25fc40f0" w:history="1">
        <w:r>
          <w:rPr>
            <w:rStyle w:val="Hyperlink"/>
          </w:rPr>
          <w:t>2026-2032年中国液体乳市场调研分析与发展趋势预测报告</w:t>
        </w:r>
      </w:hyperlink>
      <w:r>
        <w:rPr>
          <w:rFonts w:hint="eastAsia"/>
        </w:rPr>
        <w:t>》，2025年液体乳行业市场规模达 亿元，预计2032年市场规模将达 亿元，期间年均复合增长率（CAGR）达 %。报告基于国家统计局、相关协会等权威数据，结合专业团队对液体乳行业的长期监测，全面分析了液体乳行业的市场规模、技术现状、发展趋势及竞争格局。报告详细梳理了液体乳市场需求、进出口情况、上下游产业链、重点区域分布及主要企业动态，并通过SWOT分析揭示了液体乳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液体乳产品概述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2025-2026年液体乳行业环境分析</w:t>
      </w:r>
      <w:r>
        <w:rPr>
          <w:rFonts w:hint="eastAsia"/>
        </w:rPr>
        <w:br/>
      </w:r>
      <w:r>
        <w:rPr>
          <w:rFonts w:hint="eastAsia"/>
        </w:rPr>
        <w:t>　　第一节 液体乳行业经济环境分析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我国液体乳行业政策环境分析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我国液体乳行业技术环境分析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一、我国液体乳技术发展概况</w:t>
      </w:r>
      <w:r>
        <w:rPr>
          <w:rFonts w:hint="eastAsia"/>
        </w:rPr>
        <w:br/>
      </w:r>
      <w:r>
        <w:rPr>
          <w:rFonts w:hint="eastAsia"/>
        </w:rPr>
        <w:t>　　　　二、我国液体乳产品工艺特点或流程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三、我国液体乳行业技术发展趋势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中国液体乳市场分析</w:t>
      </w:r>
      <w:r>
        <w:rPr>
          <w:rFonts w:hint="eastAsia"/>
        </w:rPr>
        <w:br/>
      </w:r>
      <w:r>
        <w:rPr>
          <w:rFonts w:hint="eastAsia"/>
        </w:rPr>
        <w:t>　　第一节 液体乳市场现状分析及预测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一、2021-2026年我国液体乳市场规模分析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二、2021-2032年我国液体乳市场规模预测</w:t>
      </w:r>
      <w:r>
        <w:rPr>
          <w:rFonts w:hint="eastAsia"/>
        </w:rPr>
        <w:br/>
      </w:r>
      <w:r>
        <w:rPr>
          <w:rFonts w:hint="eastAsia"/>
        </w:rPr>
        <w:t>　　第二节 液体乳产品产能分析及预测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一、2021-2026年我国液体乳产能分析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二、2021-2032年我国液体乳产能预测</w:t>
      </w:r>
      <w:r>
        <w:rPr>
          <w:rFonts w:hint="eastAsia"/>
        </w:rPr>
        <w:br/>
      </w:r>
      <w:r>
        <w:rPr>
          <w:rFonts w:hint="eastAsia"/>
        </w:rPr>
        <w:t>　　第三节 液体乳产品产量分析及预测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一、2021-2026年我国液体乳产量分析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二、2021-2032年我国液体乳产量预测</w:t>
      </w:r>
      <w:r>
        <w:rPr>
          <w:rFonts w:hint="eastAsia"/>
        </w:rPr>
        <w:br/>
      </w:r>
      <w:r>
        <w:rPr>
          <w:rFonts w:hint="eastAsia"/>
        </w:rPr>
        <w:t>　　第四节 液体乳市场需求分析及预测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一、2021-2026年我国液体乳市场需求分析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二、2021-2032年我国液体乳市场需求预测</w:t>
      </w:r>
      <w:r>
        <w:rPr>
          <w:rFonts w:hint="eastAsia"/>
        </w:rPr>
        <w:br/>
      </w:r>
      <w:r>
        <w:rPr>
          <w:rFonts w:hint="eastAsia"/>
        </w:rPr>
        <w:t>　　第五节 液体乳价格趋势分析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一、2021-2026年我国液体乳市场价格分析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二、2021-2032年我国液体乳市场价格预测</w:t>
      </w:r>
      <w:r>
        <w:rPr>
          <w:rFonts w:hint="eastAsia"/>
        </w:rPr>
        <w:br/>
      </w:r>
      <w:r>
        <w:rPr>
          <w:rFonts w:hint="eastAsia"/>
        </w:rPr>
        <w:t>　　第六节 液体乳进出口数据分析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一、2021-2026年我国液体乳进出口数据分析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二、2021-2032年国内液体乳产品未来进出口情况预测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液体乳主要生产厂商介绍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液体乳行业相关产业分析</w:t>
      </w:r>
      <w:r>
        <w:rPr>
          <w:rFonts w:hint="eastAsia"/>
        </w:rPr>
        <w:br/>
      </w:r>
      <w:r>
        <w:rPr>
          <w:rFonts w:hint="eastAsia"/>
        </w:rPr>
        <w:t>　　第一节 液体乳行业产业链概述</w:t>
      </w:r>
      <w:r>
        <w:rPr>
          <w:rFonts w:hint="eastAsia"/>
        </w:rPr>
        <w:br/>
      </w:r>
      <w:r>
        <w:rPr>
          <w:rFonts w:hint="eastAsia"/>
        </w:rPr>
        <w:t>　　第二节 液体乳上游行业发展状况分析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液体乳下游行业发展情况分析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液体乳行业竞争格局分析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2021-2026年中国液体乳行业集中度分析</w:t>
      </w:r>
      <w:r>
        <w:rPr>
          <w:rFonts w:hint="eastAsia"/>
        </w:rPr>
        <w:br/>
      </w:r>
      <w:r>
        <w:rPr>
          <w:rFonts w:hint="eastAsia"/>
        </w:rPr>
        <w:t>　　第二节 液体乳国内外SWOT分析</w:t>
      </w:r>
      <w:r>
        <w:rPr>
          <w:rFonts w:hint="eastAsia"/>
        </w:rPr>
        <w:br/>
      </w:r>
      <w:r>
        <w:rPr>
          <w:rFonts w:hint="eastAsia"/>
        </w:rPr>
        <w:t>　　第三节 液体乳行业存在的问题及应对策略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业内专家对中国液体乳行业投资的建议及观点</w:t>
      </w:r>
      <w:r>
        <w:rPr>
          <w:rFonts w:hint="eastAsia"/>
        </w:rPr>
        <w:br/>
      </w:r>
      <w:r>
        <w:rPr>
          <w:rFonts w:hint="eastAsia"/>
        </w:rPr>
        <w:t>　　第一节 液体乳行业投资机会分析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二、液体乳企业的竞争优势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液体乳行业投资进入风险分析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液体乳行业投资决策依据分析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中:智林:－液体乳行业投资建议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2021-2026年我国液体乳市场规模分析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2021-2032年我国液体乳市场规模预测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2021-2026年我国液体乳产能分析</w:t>
      </w:r>
      <w:r>
        <w:rPr>
          <w:rFonts w:hint="eastAsia"/>
        </w:rPr>
        <w:br/>
      </w:r>
      <w:r>
        <w:rPr>
          <w:rFonts w:hint="eastAsia"/>
        </w:rPr>
        <w:t>　　图表 2021-2032年我国液体乳产能预测</w:t>
      </w:r>
      <w:r>
        <w:rPr>
          <w:rFonts w:hint="eastAsia"/>
        </w:rPr>
        <w:br/>
      </w:r>
      <w:r>
        <w:rPr>
          <w:rFonts w:hint="eastAsia"/>
        </w:rPr>
        <w:t>　　图表 2021-2026年我国液体乳产能产量分析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2021-2032年我国液体乳产量预测</w:t>
      </w:r>
      <w:r>
        <w:rPr>
          <w:rFonts w:hint="eastAsia"/>
        </w:rPr>
        <w:br/>
      </w:r>
      <w:r>
        <w:rPr>
          <w:rFonts w:hint="eastAsia"/>
        </w:rPr>
        <w:t>　　图表 2021-2026年我国液体乳市场需求分析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2021-2032年我国液体乳市场需求预测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2021-2026年我国液体乳市场价格分析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2021-2032年我国液体乳市场价格预测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2021-2026年我国液体乳进出口数据分析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2021-2032年国内液体乳产品未来进出口情况预测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ebf9dd25fc40f0" w:history="1">
        <w:r>
          <w:rPr>
            <w:rStyle w:val="Hyperlink"/>
          </w:rPr>
          <w:t>2026-2032年中国液体乳市场调研分析与发展趋势预测报告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ebf9dd25fc40f0" w:history="1">
        <w:r>
          <w:rPr>
            <w:rStyle w:val="Hyperlink"/>
          </w:rPr>
          <w:t>https://www.20087.com/9/90/YeTiRuShiChangQianJing.html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热点：水乳液是干嘛用的、液体乳食品类别编号0502、乳的分类、液体乳钙、身体乳属于液体吗、液体乳钙好不好、炼乳属于乳制品吗、液体乳税率、奶类食品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0be7c0e1524465" w:history="1">
      <w:r>
        <w:rPr>
          <w:rStyle w:val="Hyperlink"/>
        </w:rPr>
        <w:t>2026-2032年中国液体乳市场调研分析与发展趋势预测报告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YeTiRuShiChangQianJing.html" TargetMode="External" Id="R69ebf9dd25fc40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YeTiRuShiChangQianJing.html" TargetMode="External" Id="Re90be7c0e152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2026-03-25T05:42:00Z</dcterms:created>
  <dcterms:modified xsi:type="dcterms:W3CDTF">2026-03-25T06:42:00Z</dcterms:modified>
  <dc:subject>2026-2032年中国液体乳市场调研分析与发展趋势预测报告</dc:subject>
  <dc:title>2026-2032年中国液体乳市场调研分析与发展趋势预测报告</dc:title>
  <cp:keywords>2026-2032年中国液体乳市场调研分析与发展趋势预测报告</cp:keywords>
  <dc:description>2026-2032年中国液体乳市场调研分析与发展趋势预测报告</dc:description>
</cp:coreProperties>
</file>