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87044a63a401d" w:history="1">
              <w:r>
                <w:rPr>
                  <w:rStyle w:val="Hyperlink"/>
                </w:rPr>
                <w:t>中国芦荟奶制品行业深度研究及发展趋势预测报告（2025-2031年）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87044a63a401d" w:history="1">
              <w:r>
                <w:rPr>
                  <w:rStyle w:val="Hyperlink"/>
                </w:rPr>
                <w:t>中国芦荟奶制品行业深度研究及发展趋势预测报告（2025-2031年）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87044a63a401d" w:history="1">
                <w:r>
                  <w:rPr>
                    <w:rStyle w:val="Hyperlink"/>
                  </w:rPr>
                  <w:t>https://www.20087.com/A/20/LuHuiNaiZhiPinShiChangYanJiuBaoGao.html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奶制品结合了乳制品的营养价值和芦荟的保健功效，成为健康饮品市场上的新兴品类。近年来，随着消费者对天然、功能性食品的追求，芦荟奶制品凭借其丰富的维生素、矿物质和抗氧化成分，赢得了消费者的青睐。产品形式从基础的芦荟牛奶扩展到了芦荟酸奶、芦荟奶昔等多种类型，满足了不同人群的口味偏好和健康需求。</w:t>
      </w:r>
      <w:r>
        <w:rPr>
          <w:rFonts w:hint="eastAsia"/>
        </w:rPr>
        <w:br/>
      </w:r>
      <w:r>
        <w:rPr>
          <w:rFonts w:hint="eastAsia"/>
        </w:rPr>
        <w:t>　　未来，芦荟奶制品将更加注重产品创新和健康定位。在产品创新方面，通过与益生菌、膳食纤维等其他健康成分的结合，开发出具有肠道健康、免疫支持等功能的复合型芦荟奶制品。在健康定位方面，针对特定消费者群体，如儿童、孕妇、老年人等，推出定制化的产品系列，满足不同阶段的营养需求。此外，透明化和可持续性的供应链管理将成为品牌差异化竞争的关键，企业将更加重视原料来源、生产工艺和包装材料的环保属性，以提升消费者信任度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87044a63a401d" w:history="1">
        <w:r>
          <w:rPr>
            <w:rStyle w:val="Hyperlink"/>
          </w:rPr>
          <w:t>中国芦荟奶制品行业深度研究及发展趋势预测报告（2025-2031年）</w:t>
        </w:r>
      </w:hyperlink>
      <w:r>
        <w:rPr>
          <w:rFonts w:hint="eastAsia"/>
        </w:rPr>
        <w:t>》基于对芦荟奶制品行业的长期监测研究，结合芦荟奶制品行业供需关系变化规律、产品消费结构、应用领域拓展、市场发展环境及政策支持等多维度分析，采用定量与定性相结合的科学方法，对行业内重点企业进行了系统研究。报告全面呈现了芦荟奶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中国芦荟奶制品行业发展状况综述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中国芦荟奶制品行业界定</w:t>
      </w:r>
      <w:r>
        <w:rPr>
          <w:rFonts w:hint="eastAsia"/>
        </w:rPr>
        <w:br/>
      </w:r>
      <w:r>
        <w:rPr>
          <w:rFonts w:hint="eastAsia"/>
        </w:rPr>
        <w:t>　　　　一、芦荟奶制品行业的界定及分类</w:t>
      </w:r>
      <w:r>
        <w:rPr>
          <w:rFonts w:hint="eastAsia"/>
        </w:rPr>
        <w:br/>
      </w:r>
      <w:r>
        <w:rPr>
          <w:rFonts w:hint="eastAsia"/>
        </w:rPr>
        <w:t>　　　　二、芦荟奶制品行业的特征</w:t>
      </w:r>
      <w:r>
        <w:rPr>
          <w:rFonts w:hint="eastAsia"/>
        </w:rPr>
        <w:br/>
      </w:r>
      <w:r>
        <w:rPr>
          <w:rFonts w:hint="eastAsia"/>
        </w:rPr>
        <w:t>　　　　三、芦荟奶制品的主要用途</w:t>
      </w:r>
      <w:r>
        <w:rPr>
          <w:rFonts w:hint="eastAsia"/>
        </w:rPr>
        <w:br/>
      </w:r>
      <w:r>
        <w:rPr>
          <w:rFonts w:hint="eastAsia"/>
        </w:rPr>
        <w:t>　　第二节 2024-2025年芦荟奶制品行业相关政策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2024-2025年芦荟奶制品政策发展环境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中国芦荟奶制品行业发展状况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一、中国芦荟奶制品行业发展历程</w:t>
      </w:r>
      <w:r>
        <w:rPr>
          <w:rFonts w:hint="eastAsia"/>
        </w:rPr>
        <w:br/>
      </w:r>
      <w:r>
        <w:rPr>
          <w:rFonts w:hint="eastAsia"/>
        </w:rPr>
        <w:t>　　　　二、中国芦荟奶制品行业发展面临的问题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2024-2025年芦荟奶制品行业技术发展现状及趋势分析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芦荟奶制品行业技术发展现状分析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国内外芦荟奶制品行业技术差异与原因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芦荟奶制品行业技术发展方向、趋势预测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提升芦荟奶制品行业技术能力策略建议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中国芦荟奶制品行业供给与需求情况分析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2019-2024年中国芦荟奶制品行业总体规模</w:t>
      </w:r>
      <w:r>
        <w:rPr>
          <w:rFonts w:hint="eastAsia"/>
        </w:rPr>
        <w:br/>
      </w:r>
      <w:r>
        <w:rPr>
          <w:rFonts w:hint="eastAsia"/>
        </w:rPr>
        <w:t>　　第二节 中国芦荟奶制品行业产量情况分析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一、2019-2024年中国芦荟奶制品行业产量统计分析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二、芦荟奶制品行业区域产量分析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三、2025-2031年中国芦荟奶制品行业产量预测分析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中国芦荟奶制品行业需求概况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一、2019-2024年中国芦荟奶制品行业需求情况分析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二、2024-2025年中国芦荟奶制品行业市场需求特点分析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三、2025-2031年中国芦荟奶制品行业市场需求预测</w:t>
      </w:r>
      <w:r>
        <w:rPr>
          <w:rFonts w:hint="eastAsia"/>
        </w:rPr>
        <w:br/>
      </w:r>
      <w:r>
        <w:rPr>
          <w:rFonts w:hint="eastAsia"/>
        </w:rPr>
        <w:t>　　第四节 芦荟奶制品产业供需平衡状况分析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2019-2024年中国芦荟奶制品行业总体发展状况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中国芦荟奶制品行业规模情况分析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一、芦荟奶制品行业单位规模情况分析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二、芦荟奶制品行业人员规模状况分析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三、芦荟奶制品行业资产规模状况分析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四、芦荟奶制品行业市场规模状况分析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五、芦荟奶制品行业敏感性分析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中国芦荟奶制品行业财务能力分析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一、芦荟奶制品行业盈利能力分析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二、芦荟奶制品行业偿债能力分析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三、芦荟奶制品行业营运能力分析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四、芦荟奶制品行业发展能力分析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国内芦荟奶制品产品价格走势及影响因素分析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2019-2024年国内芦荟奶制品市场价格回顾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当前国内芦荟奶制品市场价格及评述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国内芦荟奶制品价格影响因素分析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2025-2031年国内芦荟奶制品市场价格走势预测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芦荟奶制品细分市场深度分析</w:t>
      </w:r>
      <w:r>
        <w:rPr>
          <w:rFonts w:hint="eastAsia"/>
        </w:rPr>
        <w:br/>
      </w:r>
      <w:r>
        <w:rPr>
          <w:rFonts w:hint="eastAsia"/>
        </w:rPr>
        <w:t>　　第一节 芦荟奶制品细分市场（一）发展研究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芦荟奶制品细分市场（二）发展研究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芦荟奶制品产业投资策略</w:t>
      </w:r>
      <w:r>
        <w:rPr>
          <w:rFonts w:hint="eastAsia"/>
        </w:rPr>
        <w:br/>
      </w:r>
      <w:r>
        <w:rPr>
          <w:rFonts w:hint="eastAsia"/>
        </w:rPr>
        <w:t>　　第一节 芦荟奶制品产品定位策略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芦荟奶制品产品开发策略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芦荟奶制品渠道销售策略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芦荟奶制品品牌经营策略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芦荟奶制品服务策略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芦荟奶制品行业竞争格局分析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中国芦荟奶制品行业不同地区竞争格局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中国芦荟奶制品行业的不同企业竞争格局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三、国内芦荟奶制品企业竞争格局分析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2025-2031年中国芦荟奶制品行业竞争格局变化趋势分析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2024-2025年中国芦荟奶制品产业投资分析</w:t>
      </w:r>
      <w:r>
        <w:rPr>
          <w:rFonts w:hint="eastAsia"/>
        </w:rPr>
        <w:br/>
      </w:r>
      <w:r>
        <w:rPr>
          <w:rFonts w:hint="eastAsia"/>
        </w:rPr>
        <w:t>　　第一节 芦荟奶制品产业投资环境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芦荟奶制品产业投资机会分析</w:t>
      </w:r>
      <w:r>
        <w:rPr>
          <w:rFonts w:hint="eastAsia"/>
        </w:rPr>
        <w:br/>
      </w:r>
      <w:r>
        <w:rPr>
          <w:rFonts w:hint="eastAsia"/>
        </w:rPr>
        <w:t>　　第三节 芦荟奶制品产业投资风险及对策分析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芦荟奶制品产业投资发展前景</w:t>
      </w:r>
      <w:r>
        <w:rPr>
          <w:rFonts w:hint="eastAsia"/>
        </w:rPr>
        <w:br/>
      </w:r>
      <w:r>
        <w:rPr>
          <w:rFonts w:hint="eastAsia"/>
        </w:rPr>
        <w:t>　　　　一、芦荟奶制品市场供需发展趋势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二、未来芦荟奶制品产业发展展望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芦荟奶制品行业重点企业竞争力分析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芦荟奶制品企业发展战略与竞争力提升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芦荟奶制品市场营销策略分析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一、芦荟奶制品定价策略与市场定位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二、芦荟奶制品渠道布局与分销策略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芦荟奶制品品牌建设与推广策略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一、芦荟奶制品品牌定位与价值主张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芦荟奶制品企业竞争力提升路径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二、芦荟奶制品技术创新与研发投入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芦荟奶制品企业战略规划与实施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二、芦荟奶制品行业品牌竞争格局分析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中国芦荟奶制品产业市场竞争策略建议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中国芦荟奶制品市场竞争策略建议</w:t>
      </w:r>
      <w:r>
        <w:rPr>
          <w:rFonts w:hint="eastAsia"/>
        </w:rPr>
        <w:br/>
      </w:r>
      <w:r>
        <w:rPr>
          <w:rFonts w:hint="eastAsia"/>
        </w:rPr>
        <w:t>　　第二节 中国芦荟奶制品产业竞争战略建议</w:t>
      </w:r>
      <w:r>
        <w:rPr>
          <w:rFonts w:hint="eastAsia"/>
        </w:rPr>
        <w:br/>
      </w:r>
      <w:r>
        <w:rPr>
          <w:rFonts w:hint="eastAsia"/>
        </w:rPr>
        <w:t>　　　　一、芦荟奶制品 竞争战略选择建议</w:t>
      </w:r>
      <w:r>
        <w:rPr>
          <w:rFonts w:hint="eastAsia"/>
        </w:rPr>
        <w:br/>
      </w:r>
      <w:r>
        <w:rPr>
          <w:rFonts w:hint="eastAsia"/>
        </w:rPr>
        <w:t>　　　　二、芦荟奶制品产业升级策略建议</w:t>
      </w:r>
      <w:r>
        <w:rPr>
          <w:rFonts w:hint="eastAsia"/>
        </w:rPr>
        <w:br/>
      </w:r>
      <w:r>
        <w:rPr>
          <w:rFonts w:hint="eastAsia"/>
        </w:rPr>
        <w:t>　　　　三、芦荟奶制品产业转移策略建议</w:t>
      </w:r>
      <w:r>
        <w:rPr>
          <w:rFonts w:hint="eastAsia"/>
        </w:rPr>
        <w:br/>
      </w:r>
      <w:r>
        <w:rPr>
          <w:rFonts w:hint="eastAsia"/>
        </w:rPr>
        <w:t>　　　　四、芦荟奶制品价值链定位建议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芦荟奶制品行业风险趋势分析与对策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芦荟奶制品行业风险分析</w:t>
      </w:r>
      <w:r>
        <w:rPr>
          <w:rFonts w:hint="eastAsia"/>
        </w:rPr>
        <w:br/>
      </w:r>
      <w:r>
        <w:rPr>
          <w:rFonts w:hint="eastAsia"/>
        </w:rPr>
        <w:t>　　　　一、芦荟奶制品市场竞争风险</w:t>
      </w:r>
      <w:r>
        <w:rPr>
          <w:rFonts w:hint="eastAsia"/>
        </w:rPr>
        <w:br/>
      </w:r>
      <w:r>
        <w:rPr>
          <w:rFonts w:hint="eastAsia"/>
        </w:rPr>
        <w:t>　　　　二、芦荟奶制品原材料压力风险分析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三、芦荟奶制品技术风险分析</w:t>
      </w:r>
      <w:r>
        <w:rPr>
          <w:rFonts w:hint="eastAsia"/>
        </w:rPr>
        <w:br/>
      </w:r>
      <w:r>
        <w:rPr>
          <w:rFonts w:hint="eastAsia"/>
        </w:rPr>
        <w:t>　　　　四、芦荟奶制品政策和体制风险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芦荟奶制品行业投资风险及控制策略分析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一、2025-2031年芦荟奶制品行业市场风险及控制策略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二、2025-2031年芦荟奶制品行业政策风险及控制策略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三、2025-2031年芦荟奶制品行业经营风险及控制策略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四、2025-2031年芦荟奶制品同业竞争风险及控制策略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五、2025-2031年芦荟奶制品行业其他风险及控制策略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2025-2031年芦荟奶制品行业盈利模式与投资策略探讨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国外芦荟奶制品行业投资现状及经营模式分析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一、境外芦荟奶制品行业成长情况调查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我国芦荟奶制品行业商业模式探讨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我国芦荟奶制品行业投资国际化发展战略分析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我国芦荟奶制品行业投资策略分析</w:t>
      </w:r>
      <w:r>
        <w:rPr>
          <w:rFonts w:hint="eastAsia"/>
        </w:rPr>
        <w:br/>
      </w:r>
      <w:r>
        <w:rPr>
          <w:rFonts w:hint="eastAsia"/>
        </w:rPr>
        <w:t>　　第五节 芦荟奶制品行业最优投资路径设计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芦荟奶制品行业投资机会与项目建议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芦荟奶制品行业投资机会分析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芦荟奶制品行业投资趋势分析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中智-林-－芦荟奶制品项目投资建议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1、芦荟奶制品行业投资环境分析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2、芦荟奶制品行业风险识别与应对策略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二、芦荟奶制品行业投资方向与策略建议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三、芦荟奶制品项目实施关键要点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2019-2024年中国芦荟奶制品市场规模及增长情况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2019-2024年中国芦荟奶制品行业产能及增长趋势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2025-2031年中国芦荟奶制品行业产能预测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2019-2024年中国芦荟奶制品行业产量及增长趋势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2025-2031年中国芦荟奶制品行业产量预测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2019-2024年中国芦荟奶制品行业市场需求及增长情况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2025-2031年中国芦荟奶制品行业市场需求预测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2019-2024年中国芦荟奶制品行业利润及增长情况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**地区芦荟奶制品市场规模及增长情况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**地区芦荟奶制品市场规模及增长情况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**地区芦荟奶制品行业市场需求情况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2019-2024年中国芦荟奶制品行业进口量及增速统计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2019-2024年中国芦荟奶制品行业出口量及增速统计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芦荟奶制品重点企业经营情况分析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2025年芦荟奶制品行业壁垒</w:t>
      </w:r>
      <w:r>
        <w:rPr>
          <w:rFonts w:hint="eastAsia"/>
        </w:rPr>
        <w:br/>
      </w:r>
      <w:r>
        <w:rPr>
          <w:rFonts w:hint="eastAsia"/>
        </w:rPr>
        <w:t>　　图表 2025年芦荟奶制品市场前景分析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2025-2031年中国芦荟奶制品市场需求预测</w:t>
      </w:r>
      <w:r>
        <w:rPr>
          <w:rFonts w:hint="eastAsia"/>
        </w:rPr>
        <w:br/>
      </w:r>
      <w:r>
        <w:rPr>
          <w:rFonts w:hint="eastAsia"/>
        </w:rPr>
        <w:t>　　图表 2025年芦荟奶制品发展趋势预测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87044a63a401d" w:history="1">
        <w:r>
          <w:rPr>
            <w:rStyle w:val="Hyperlink"/>
          </w:rPr>
          <w:t>中国芦荟奶制品行业深度研究及发展趋势预测报告（2025-2031年）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87044a63a401d" w:history="1">
        <w:r>
          <w:rPr>
            <w:rStyle w:val="Hyperlink"/>
          </w:rPr>
          <w:t>https://www.20087.com/A/20/LuHuiNaiZhiPinShiChangYanJiuBaoGao.html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热点：芦荟可以和牛奶混合在一起使用吗、芦荟牛奶的功效与作用、芦荟是食品原料吗、芦荟奶茶好喝吗、芦荟饮料、芦荟奶昔的功效与作用、芦荟奶浴的好处和坏处、芦荟饮料厂、可食用芦荟的品种及图片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05c3e6cbe458e" w:history="1">
      <w:r>
        <w:rPr>
          <w:rStyle w:val="Hyperlink"/>
        </w:rPr>
        <w:t>中国芦荟奶制品行业深度研究及发展趋势预测报告（2025-2031年）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LuHuiNaiZhiPinShiChangYanJiuBaoGao.html" TargetMode="External" Id="Rbe787044a63a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LuHuiNaiZhiPinShiChangYanJiuBaoGao.html" TargetMode="External" Id="Rc3a05c3e6cbe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2025-02-01T00:40:00Z</dcterms:created>
  <dcterms:modified xsi:type="dcterms:W3CDTF">2025-02-01T01:40:00Z</dcterms:modified>
  <dc:subject>中国芦荟奶制品行业深度研究及发展趋势预测报告（2025-2031年）</dc:subject>
  <dc:title>中国芦荟奶制品行业深度研究及发展趋势预测报告（2025-2031年）</dc:title>
  <cp:keywords>中国芦荟奶制品行业深度研究及发展趋势预测报告（2025-2031年）</cp:keywords>
  <dc:description>中国芦荟奶制品行业深度研究及发展趋势预测报告（2025-2031年）</dc:description>
</cp:coreProperties>
</file>