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75144dddf4b0b" w:history="1">
              <w:r>
                <w:rPr>
                  <w:rStyle w:val="Hyperlink"/>
                </w:rPr>
                <w:t>2025-2031年风干牛肉市场现状调研分析及发展前景报告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75144dddf4b0b" w:history="1">
              <w:r>
                <w:rPr>
                  <w:rStyle w:val="Hyperlink"/>
                </w:rPr>
                <w:t>2025-2031年风干牛肉市场现状调研分析及发展前景报告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75144dddf4b0b" w:history="1">
                <w:r>
                  <w:rPr>
                    <w:rStyle w:val="Hyperlink"/>
                  </w:rPr>
                  <w:t>https://www.20087.com/A/A0/FengGanNiuRouShiChangFenXiBaoGao.html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牛肉是一种传统的肉类制品，近年来随着人们对健康食品的需求增加和旅游市场的繁荣，其市场表现出了良好的增长势头。目前，风干牛肉不仅在口味上实现了多样化，如辣味、五香味等，而且还在营养成分上下足功夫，推出了低盐、低脂肪等健康版本的产品。此外，随着冷链物流技术的进步，风干牛肉的保质期得以延长，产品的销售半径进一步扩大。</w:t>
      </w:r>
      <w:r>
        <w:rPr>
          <w:rFonts w:hint="eastAsia"/>
        </w:rPr>
        <w:br/>
      </w:r>
      <w:r>
        <w:rPr>
          <w:rFonts w:hint="eastAsia"/>
        </w:rPr>
        <w:t>　　未来，风干牛肉将更加注重品质提升和品牌建设。一方面，随着消费者对食品安全和营养价值的关注，风干牛肉将更加注重原料的选择和生产工艺的改进，确保产品的安全性和健康性。另一方面，随着品牌意识的增强，企业将更加注重品牌的塑造和营销推广，通过故事化营销等方式提升品牌影响力。此外，随着电子商务的发展，风干牛肉的销售渠道将更加多元化，消费者可以通过多种渠道方便地购买到优质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风干牛肉行业国内外发展概述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国际风干牛肉行业发展总体概况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一、全球风干牛肉行业发展概况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三、全球风干牛肉行业发展趋势</w:t>
      </w:r>
      <w:r>
        <w:rPr>
          <w:rFonts w:hint="eastAsia"/>
        </w:rPr>
        <w:br/>
      </w:r>
      <w:r>
        <w:rPr>
          <w:rFonts w:hint="eastAsia"/>
        </w:rPr>
        <w:t>　　第二节 中国风干牛肉行业发展概况</w:t>
      </w:r>
      <w:r>
        <w:rPr>
          <w:rFonts w:hint="eastAsia"/>
        </w:rPr>
        <w:br/>
      </w:r>
      <w:r>
        <w:rPr>
          <w:rFonts w:hint="eastAsia"/>
        </w:rPr>
        <w:t>　　　　一、中国风干牛肉行业发展概况</w:t>
      </w:r>
      <w:r>
        <w:rPr>
          <w:rFonts w:hint="eastAsia"/>
        </w:rPr>
        <w:br/>
      </w:r>
      <w:r>
        <w:rPr>
          <w:rFonts w:hint="eastAsia"/>
        </w:rPr>
        <w:t>　　　　二、中国风干牛肉行业发展中存在的问题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中国风干牛肉行业发展环境分析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一、国际贸易环境</w:t>
      </w:r>
      <w:r>
        <w:rPr>
          <w:rFonts w:hint="eastAsia"/>
        </w:rPr>
        <w:br/>
      </w:r>
      <w:r>
        <w:rPr>
          <w:rFonts w:hint="eastAsia"/>
        </w:rPr>
        <w:t>　　　　二、宏观政策环境</w:t>
      </w:r>
      <w:r>
        <w:rPr>
          <w:rFonts w:hint="eastAsia"/>
        </w:rPr>
        <w:br/>
      </w:r>
      <w:r>
        <w:rPr>
          <w:rFonts w:hint="eastAsia"/>
        </w:rPr>
        <w:t>　　第二节 风干牛肉行业政策环境</w:t>
      </w:r>
      <w:r>
        <w:rPr>
          <w:rFonts w:hint="eastAsia"/>
        </w:rPr>
        <w:br/>
      </w:r>
      <w:r>
        <w:rPr>
          <w:rFonts w:hint="eastAsia"/>
        </w:rPr>
        <w:t>　　第三节 风干牛肉行业技术环境</w:t>
      </w:r>
      <w:r>
        <w:rPr>
          <w:rFonts w:hint="eastAsia"/>
        </w:rPr>
        <w:br/>
      </w:r>
      <w:r>
        <w:rPr>
          <w:rFonts w:hint="eastAsia"/>
        </w:rPr>
        <w:t>　　第四节 国内外经济形势对风干牛肉行业发展环境的影响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风干牛肉行业市场分析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一、风干牛肉行业市场规模及增速</w:t>
      </w:r>
      <w:r>
        <w:rPr>
          <w:rFonts w:hint="eastAsia"/>
        </w:rPr>
        <w:br/>
      </w:r>
      <w:r>
        <w:rPr>
          <w:rFonts w:hint="eastAsia"/>
        </w:rPr>
        <w:t>　　　　二、风干牛肉行业市场饱和度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三、国内外经济形势对风干牛肉行业市场规模的影响</w:t>
      </w:r>
      <w:r>
        <w:rPr>
          <w:rFonts w:hint="eastAsia"/>
        </w:rPr>
        <w:br/>
      </w:r>
      <w:r>
        <w:rPr>
          <w:rFonts w:hint="eastAsia"/>
        </w:rPr>
        <w:t>　　　　四、风干牛肉行业市场规模及增速预测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一、风干牛肉行业所处生命周期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二、技术变革与行业革新对风干牛肉行业的影响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风干牛肉行业生产分析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一、风干牛肉行业生产总量及增速</w:t>
      </w:r>
      <w:r>
        <w:rPr>
          <w:rFonts w:hint="eastAsia"/>
        </w:rPr>
        <w:br/>
      </w:r>
      <w:r>
        <w:rPr>
          <w:rFonts w:hint="eastAsia"/>
        </w:rPr>
        <w:t>　　　　二、风干牛肉行业产能及增速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三、国内外经济形势对风干牛肉行业生产的影响</w:t>
      </w:r>
      <w:r>
        <w:rPr>
          <w:rFonts w:hint="eastAsia"/>
        </w:rPr>
        <w:br/>
      </w:r>
      <w:r>
        <w:rPr>
          <w:rFonts w:hint="eastAsia"/>
        </w:rPr>
        <w:t>　　　　四、风干牛肉行业生产总量及增速预测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一、风干牛肉行业供需平衡现状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二、国内外经济形势对风干牛肉行业供需平衡的影响</w:t>
      </w:r>
      <w:r>
        <w:rPr>
          <w:rFonts w:hint="eastAsia"/>
        </w:rPr>
        <w:br/>
      </w:r>
      <w:r>
        <w:rPr>
          <w:rFonts w:hint="eastAsia"/>
        </w:rPr>
        <w:t>　　　　三、风干牛肉行业供需平衡趋势预测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风干牛肉行业竞争分析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风干牛肉行业竞争关键因素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风干牛肉行业产品价格分析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国内外经济形势对风干牛肉行业产品价格的影响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风干牛肉行业用户分析</w:t>
      </w:r>
      <w:r>
        <w:rPr>
          <w:rFonts w:hint="eastAsia"/>
        </w:rPr>
        <w:br/>
      </w:r>
      <w:r>
        <w:rPr>
          <w:rFonts w:hint="eastAsia"/>
        </w:rPr>
        <w:t>　　第一节 风干牛肉行业用户认知程度</w:t>
      </w:r>
      <w:r>
        <w:rPr>
          <w:rFonts w:hint="eastAsia"/>
        </w:rPr>
        <w:br/>
      </w:r>
      <w:r>
        <w:rPr>
          <w:rFonts w:hint="eastAsia"/>
        </w:rPr>
        <w:t>　　第二节 风干牛肉行业用户关注因素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风干牛肉行业替代品分析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替代品对风干牛肉行业的影响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国内外经济形势对风干牛肉行业替代品的影响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风干牛肉行业互补品分析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互补品对风干牛肉行业的影响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国内外经济形势对风干牛肉行业互补品的影响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风干牛肉行业主导驱动因素分析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风干牛肉上游行业分析</w:t>
      </w:r>
      <w:r>
        <w:rPr>
          <w:rFonts w:hint="eastAsia"/>
        </w:rPr>
        <w:br/>
      </w:r>
      <w:r>
        <w:rPr>
          <w:rFonts w:hint="eastAsia"/>
        </w:rPr>
        <w:t>　　第一节 风干牛肉上游行业增长情况</w:t>
      </w:r>
      <w:r>
        <w:rPr>
          <w:rFonts w:hint="eastAsia"/>
        </w:rPr>
        <w:br/>
      </w:r>
      <w:r>
        <w:rPr>
          <w:rFonts w:hint="eastAsia"/>
        </w:rPr>
        <w:t>　　第二节 风干牛肉上游行业区域分布情况</w:t>
      </w:r>
      <w:r>
        <w:rPr>
          <w:rFonts w:hint="eastAsia"/>
        </w:rPr>
        <w:br/>
      </w:r>
      <w:r>
        <w:rPr>
          <w:rFonts w:hint="eastAsia"/>
        </w:rPr>
        <w:t>　　第三节 风干牛肉上游行业发展预测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国内外经济形势对风干牛肉上游行业的影响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风干牛肉下游行业分析</w:t>
      </w:r>
      <w:r>
        <w:rPr>
          <w:rFonts w:hint="eastAsia"/>
        </w:rPr>
        <w:br/>
      </w:r>
      <w:r>
        <w:rPr>
          <w:rFonts w:hint="eastAsia"/>
        </w:rPr>
        <w:t>　　第一节 风干牛肉下游行业增长情况</w:t>
      </w:r>
      <w:r>
        <w:rPr>
          <w:rFonts w:hint="eastAsia"/>
        </w:rPr>
        <w:br/>
      </w:r>
      <w:r>
        <w:rPr>
          <w:rFonts w:hint="eastAsia"/>
        </w:rPr>
        <w:t>　　第二节 风干牛肉下游行业区域分布情况</w:t>
      </w:r>
      <w:r>
        <w:rPr>
          <w:rFonts w:hint="eastAsia"/>
        </w:rPr>
        <w:br/>
      </w:r>
      <w:r>
        <w:rPr>
          <w:rFonts w:hint="eastAsia"/>
        </w:rPr>
        <w:t>　　第三节 风干牛肉下游行业发展预测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国内外经济形势对风干牛肉下游行业的影响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风干牛肉行业渠道分析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风干牛肉行业成长性</w:t>
      </w:r>
      <w:r>
        <w:rPr>
          <w:rFonts w:hint="eastAsia"/>
        </w:rPr>
        <w:br/>
      </w:r>
      <w:r>
        <w:rPr>
          <w:rFonts w:hint="eastAsia"/>
        </w:rPr>
        <w:t>　　第一节 风干牛肉行业固定资产增长</w:t>
      </w:r>
      <w:r>
        <w:rPr>
          <w:rFonts w:hint="eastAsia"/>
        </w:rPr>
        <w:br/>
      </w:r>
      <w:r>
        <w:rPr>
          <w:rFonts w:hint="eastAsia"/>
        </w:rPr>
        <w:t>　　第二节 风干牛肉行业收入及利润增长</w:t>
      </w:r>
      <w:r>
        <w:rPr>
          <w:rFonts w:hint="eastAsia"/>
        </w:rPr>
        <w:br/>
      </w:r>
      <w:r>
        <w:rPr>
          <w:rFonts w:hint="eastAsia"/>
        </w:rPr>
        <w:t>　　第三节 风干牛肉行业资产增长</w:t>
      </w:r>
      <w:r>
        <w:rPr>
          <w:rFonts w:hint="eastAsia"/>
        </w:rPr>
        <w:br/>
      </w:r>
      <w:r>
        <w:rPr>
          <w:rFonts w:hint="eastAsia"/>
        </w:rPr>
        <w:t>　　第四节 风干牛肉行业成长驱动因素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风干牛肉行业盈利性</w:t>
      </w:r>
      <w:r>
        <w:rPr>
          <w:rFonts w:hint="eastAsia"/>
        </w:rPr>
        <w:br/>
      </w:r>
      <w:r>
        <w:rPr>
          <w:rFonts w:hint="eastAsia"/>
        </w:rPr>
        <w:t>　　第一节 风干牛肉行业毛利率</w:t>
      </w:r>
      <w:r>
        <w:rPr>
          <w:rFonts w:hint="eastAsia"/>
        </w:rPr>
        <w:br/>
      </w:r>
      <w:r>
        <w:rPr>
          <w:rFonts w:hint="eastAsia"/>
        </w:rPr>
        <w:t>　　第二节 风干牛肉行业净利率</w:t>
      </w:r>
      <w:r>
        <w:rPr>
          <w:rFonts w:hint="eastAsia"/>
        </w:rPr>
        <w:br/>
      </w:r>
      <w:r>
        <w:rPr>
          <w:rFonts w:hint="eastAsia"/>
        </w:rPr>
        <w:t>　　第三节 风干牛肉行业资产利润率</w:t>
      </w:r>
      <w:r>
        <w:rPr>
          <w:rFonts w:hint="eastAsia"/>
        </w:rPr>
        <w:br/>
      </w:r>
      <w:r>
        <w:rPr>
          <w:rFonts w:hint="eastAsia"/>
        </w:rPr>
        <w:t>　　第四节 影响风干牛肉行业盈利性的有利、不利因素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区域市场分析</w:t>
      </w:r>
      <w:r>
        <w:rPr>
          <w:rFonts w:hint="eastAsia"/>
        </w:rPr>
        <w:br/>
      </w:r>
      <w:r>
        <w:rPr>
          <w:rFonts w:hint="eastAsia"/>
        </w:rPr>
        <w:t>　　第一节 各区域风干牛肉行业发展现状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各区域风干牛肉行业发展特征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各区域风干牛肉行业发展趋势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重点省市风干牛肉行业发展状况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中国风干牛肉行业重点企业发展分析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风干牛肉行业风险分析</w:t>
      </w:r>
      <w:r>
        <w:rPr>
          <w:rFonts w:hint="eastAsia"/>
        </w:rPr>
        <w:br/>
      </w:r>
      <w:r>
        <w:rPr>
          <w:rFonts w:hint="eastAsia"/>
        </w:rPr>
        <w:t>　　第一节 风干牛肉行业环境风险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风干牛肉行业产业链上下游风险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风干牛肉行业政策风险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风干牛肉行业市场风险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风干牛肉行业其他风险分析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风干牛肉行业发展前景预测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风干牛肉企业营销策略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风干牛肉企业投资策略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二、济研：区域投资策略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中智林~：风干牛肉企业应对当前经济形势策略建议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75144dddf4b0b" w:history="1">
        <w:r>
          <w:rPr>
            <w:rStyle w:val="Hyperlink"/>
          </w:rPr>
          <w:t>2025-2031年风干牛肉市场现状调研分析及发展前景报告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75144dddf4b0b" w:history="1">
        <w:r>
          <w:rPr>
            <w:rStyle w:val="Hyperlink"/>
          </w:rPr>
          <w:t>https://www.20087.com/A/A0/FengGanNiuRouShiChangFenXiBaoGao.html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热点：新疆特产风干肉怎么吃、风干牛肉是生肉还是熟肉、腌制牛肉的方法、风干牛肉干吃多了对身体有伤害吗、新疆风干肉图片、风干牛肉干、风干牛肉的营养价值、风干牛肉煮多长时间能熟、牛肉干推广文案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3d344bd454881" w:history="1">
      <w:r>
        <w:rPr>
          <w:rStyle w:val="Hyperlink"/>
        </w:rPr>
        <w:t>2025-2031年风干牛肉市场现状调研分析及发展前景报告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FengGanNiuRouShiChangFenXiBaoGao.html" TargetMode="External" Id="R1b675144dddf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FengGanNiuRouShiChangFenXiBaoGao.html" TargetMode="External" Id="R05f3d344bd45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2024-09-15T05:40:00Z</dcterms:created>
  <dcterms:modified xsi:type="dcterms:W3CDTF">2024-09-15T06:40:00Z</dcterms:modified>
  <dc:subject>2025-2031年风干牛肉市场现状调研分析及发展前景报告</dc:subject>
  <dc:title>2025-2031年风干牛肉市场现状调研分析及发展前景报告</dc:title>
  <cp:keywords>2025-2031年风干牛肉市场现状调研分析及发展前景报告</cp:keywords>
  <dc:description>2025-2031年风干牛肉市场现状调研分析及发展前景报告</dc:description>
</cp:coreProperties>
</file>