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8e3de047a4098" w:history="1">
              <w:r>
                <w:rPr>
                  <w:rStyle w:val="Hyperlink"/>
                </w:rPr>
                <w:t>2025-2031年中国气泡水市场现状研究分析与发展前景预测报告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8e3de047a4098" w:history="1">
              <w:r>
                <w:rPr>
                  <w:rStyle w:val="Hyperlink"/>
                </w:rPr>
                <w:t>2025-2031年中国气泡水市场现状研究分析与发展前景预测报告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8e3de047a4098" w:history="1">
                <w:r>
                  <w:rPr>
                    <w:rStyle w:val="Hyperlink"/>
                  </w:rPr>
                  <w:t>https://www.20087.com/0/71/QiPaoShuiDeFaZhanQuShi.html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水市场近年来呈现出快速增长的态势，受到健康意识增强和消费者对低糖、无糖饮料需求的推动。随着气泡水机的普及，家庭自制气泡水成为一种流行趋势，进一步刺激了市场发展。品牌商通过推出不同口味和功能性气泡水，如添加维生素、矿物质或植物提取物，满足了消费者对个性化和健康饮品的追求。</w:t>
      </w:r>
      <w:r>
        <w:rPr>
          <w:rFonts w:hint="eastAsia"/>
        </w:rPr>
        <w:br/>
      </w:r>
      <w:r>
        <w:rPr>
          <w:rFonts w:hint="eastAsia"/>
        </w:rPr>
        <w:t>　　未来，气泡水市场将更加注重口味创新和健康属性。口味创新体现在引入更多天然水果和草本风味，以及开发低卡路里、零糖分的配方，迎合健康饮食趋势。健康属性则意味着强化气泡水的营养价值，如添加益生元、抗氧化剂等成分，以及推广气泡水的消化助益和补水效果，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8e3de047a4098" w:history="1">
        <w:r>
          <w:rPr>
            <w:rStyle w:val="Hyperlink"/>
          </w:rPr>
          <w:t>2025-2031年中国气泡水市场现状研究分析与发展前景预测报告</w:t>
        </w:r>
      </w:hyperlink>
      <w:r>
        <w:rPr>
          <w:rFonts w:hint="eastAsia"/>
        </w:rPr>
        <w:t>》基于多年市场监测与行业研究，全面分析了气泡水行业的现状、市场需求及市场规模，详细解读了气泡水产业链结构、价格趋势及细分市场特点。报告科学预测了行业前景与发展方向，重点剖析了品牌竞争格局、市场集中度及主要企业的经营表现，并通过SWOT分析揭示了气泡水行业机遇与风险。为投资者和决策者提供专业、客观的战略建议，是把握气泡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2019-2024年中国气泡水行业整体局势发展综述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中国气泡水行业发展形势情况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一、中国气泡水行业发展周期</w:t>
      </w:r>
      <w:r>
        <w:rPr>
          <w:rFonts w:hint="eastAsia"/>
        </w:rPr>
        <w:br/>
      </w:r>
      <w:r>
        <w:rPr>
          <w:rFonts w:hint="eastAsia"/>
        </w:rPr>
        <w:t>　　　　二、中国气泡水行业产业链分析</w:t>
      </w:r>
      <w:r>
        <w:rPr>
          <w:rFonts w:hint="eastAsia"/>
        </w:rPr>
        <w:br/>
      </w:r>
      <w:r>
        <w:rPr>
          <w:rFonts w:hint="eastAsia"/>
        </w:rPr>
        <w:t>　　　　三、中国气泡水行业发展SWOT分析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近几年中国气泡水行业运行状况研究</w:t>
      </w:r>
      <w:r>
        <w:rPr>
          <w:rFonts w:hint="eastAsia"/>
        </w:rPr>
        <w:br/>
      </w:r>
      <w:r>
        <w:rPr>
          <w:rFonts w:hint="eastAsia"/>
        </w:rPr>
        <w:t>　　　　一、2019-2024年中国气泡水行业产量统计</w:t>
      </w:r>
      <w:r>
        <w:rPr>
          <w:rFonts w:hint="eastAsia"/>
        </w:rPr>
        <w:br/>
      </w:r>
      <w:r>
        <w:rPr>
          <w:rFonts w:hint="eastAsia"/>
        </w:rPr>
        <w:t>　　　　二、2019-2024年中国气泡水行业需求量走势</w:t>
      </w:r>
      <w:r>
        <w:rPr>
          <w:rFonts w:hint="eastAsia"/>
        </w:rPr>
        <w:br/>
      </w:r>
      <w:r>
        <w:rPr>
          <w:rFonts w:hint="eastAsia"/>
        </w:rPr>
        <w:t>　　　　三、2019-2024年中国气泡水行业进出口分析</w:t>
      </w:r>
      <w:r>
        <w:rPr>
          <w:rFonts w:hint="eastAsia"/>
        </w:rPr>
        <w:br/>
      </w:r>
      <w:r>
        <w:rPr>
          <w:rFonts w:hint="eastAsia"/>
        </w:rPr>
        <w:t>　　　　四、2019-2024年中国气泡水行业整体供需状况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2019-2024年中国气泡水行业经济环境展望</w:t>
      </w:r>
      <w:r>
        <w:rPr>
          <w:rFonts w:hint="eastAsia"/>
        </w:rPr>
        <w:br/>
      </w:r>
      <w:r>
        <w:rPr>
          <w:rFonts w:hint="eastAsia"/>
        </w:rPr>
        <w:t>　　　　一、2019-2024年中国国民经济分析</w:t>
      </w:r>
      <w:r>
        <w:rPr>
          <w:rFonts w:hint="eastAsia"/>
        </w:rPr>
        <w:br/>
      </w:r>
      <w:r>
        <w:rPr>
          <w:rFonts w:hint="eastAsia"/>
        </w:rPr>
        <w:t>　　　　二、2019-2024年中国固定资产投资情况分析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中国气泡水行业社会环境分析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中国气泡水行业政策法规解读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中国气泡水行业国际贸易环境研究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2019-2024年中国气泡水行业数据情报跟踪监测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2019-2024年中国气泡水行业规模分析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2019-2024年中国气泡水行业结构分析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2019-2024年中国气泡水行业产值分析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2019-2024年中国气泡水行业成本费用分析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2019-2024年中国气泡水行业盈利能力分析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2025-2031年中国气泡水行业区域市场需求状况预测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2025-2031年华北地区气泡水市场需求状况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四、2025-2031年气泡水行业发展前景预测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2025-2031年东北地区气泡水市场规模研究</w:t>
      </w:r>
      <w:r>
        <w:rPr>
          <w:rFonts w:hint="eastAsia"/>
        </w:rPr>
        <w:br/>
      </w:r>
      <w:r>
        <w:rPr>
          <w:rFonts w:hint="eastAsia"/>
        </w:rPr>
        <w:t>　　　　一、2019-2024年气泡水行业发展现状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四、2025-2031年气泡水行业发展前景预测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2025-2031年华东地区气泡水行业前景展望</w:t>
      </w:r>
      <w:r>
        <w:rPr>
          <w:rFonts w:hint="eastAsia"/>
        </w:rPr>
        <w:br/>
      </w:r>
      <w:r>
        <w:rPr>
          <w:rFonts w:hint="eastAsia"/>
        </w:rPr>
        <w:t>　　　　一、2019-2024年气泡水行业发展回顾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四、2025-2031年气泡水行业发展前景预测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2025-2031年华南地区气泡水市场需求预测</w:t>
      </w:r>
      <w:r>
        <w:rPr>
          <w:rFonts w:hint="eastAsia"/>
        </w:rPr>
        <w:br/>
      </w:r>
      <w:r>
        <w:rPr>
          <w:rFonts w:hint="eastAsia"/>
        </w:rPr>
        <w:t>　　　　一、2019-2024年气泡水行业发展局势分析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四、2025-2031年气泡水行业发展前景预测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2025-2031年华中地区气泡水行业发展潜力分析</w:t>
      </w:r>
      <w:r>
        <w:rPr>
          <w:rFonts w:hint="eastAsia"/>
        </w:rPr>
        <w:br/>
      </w:r>
      <w:r>
        <w:rPr>
          <w:rFonts w:hint="eastAsia"/>
        </w:rPr>
        <w:t>　　　　一、2019-2024年气泡水行业发展情况</w:t>
      </w:r>
      <w:r>
        <w:rPr>
          <w:rFonts w:hint="eastAsia"/>
        </w:rPr>
        <w:br/>
      </w:r>
      <w:r>
        <w:rPr>
          <w:rFonts w:hint="eastAsia"/>
        </w:rPr>
        <w:t>　　　　二、2019-2024年市场规模研究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四、2025-2031年气泡水行业发展前景预测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2025-2031年西南地区气泡水市场规模预测</w:t>
      </w:r>
      <w:r>
        <w:rPr>
          <w:rFonts w:hint="eastAsia"/>
        </w:rPr>
        <w:br/>
      </w:r>
      <w:r>
        <w:rPr>
          <w:rFonts w:hint="eastAsia"/>
        </w:rPr>
        <w:t>　　　　一、2019-2024年气泡水行业发展形势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四、2025-2031年气泡水行业发展前景预测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2025-2031年西北地区气泡水行业发展预测</w:t>
      </w:r>
      <w:r>
        <w:rPr>
          <w:rFonts w:hint="eastAsia"/>
        </w:rPr>
        <w:br/>
      </w:r>
      <w:r>
        <w:rPr>
          <w:rFonts w:hint="eastAsia"/>
        </w:rPr>
        <w:t>　　　　一、2019-2024年气泡水行业发展现状分析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三、2025-2031年气泡水行业市场需求状况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四、2025-2031年气泡水行业发展前景预测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三、上游供应链对气泡水行业发展的影响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三、下游供应链对气泡水行业发展的影响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2019-2024年中国气泡水行业成本费用统计分析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2019-2024年气泡水行业产品销售成本分析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一、2019-2024年气泡水行业销售成本总额分析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2019-2024年气泡水行业销售费用分析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一、2019-2024年气泡水行业销售费用总额分析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2019-2024年气泡水行业管理费用分析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一、2019-2024年气泡水行业管理费用总额分析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2019-2024年气泡水行业财务费用分析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一、2019-2024年气泡水行业财务费用总额分析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中国气泡水产业市场营销策略竞争深度研究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2019-2024年中国气泡水行业营销策略和销售渠道考察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中国气泡水行业目前主要营销渠道分析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中国气泡水行业重点企业营销策略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中国气泡水行业产品营销策略建议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中国气泡水行业营销渠道变革专家研究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一、气泡水行业营销渠道新理念</w:t>
      </w:r>
      <w:r>
        <w:rPr>
          <w:rFonts w:hint="eastAsia"/>
        </w:rPr>
        <w:br/>
      </w:r>
      <w:r>
        <w:rPr>
          <w:rFonts w:hint="eastAsia"/>
        </w:rPr>
        <w:t>　　　　二、气泡水行业渠道管理新发展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中国气泡水行业营销渠道发展趋势点评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2019-2024年中国气泡水行业需求用户分析</w:t>
      </w:r>
      <w:r>
        <w:rPr>
          <w:rFonts w:hint="eastAsia"/>
        </w:rPr>
        <w:br/>
      </w:r>
      <w:r>
        <w:rPr>
          <w:rFonts w:hint="eastAsia"/>
        </w:rPr>
        <w:t>　　第一节 2019-2024年气泡水行业用户认知程度分析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2019-2024年中国气泡水行业用户需求特点</w:t>
      </w:r>
      <w:r>
        <w:rPr>
          <w:rFonts w:hint="eastAsia"/>
        </w:rPr>
        <w:br/>
      </w:r>
      <w:r>
        <w:rPr>
          <w:rFonts w:hint="eastAsia"/>
        </w:rPr>
        <w:t>　　第三节 2019-2024年中国气泡水行业用户关注因素分析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2019-2024年气泡水行业其它用户特征分析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2019-2024年中国气泡水行业整体竞争格局形势剖析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2019-2024年中国气泡水行业集中度分析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2019-2024年中国区域竞争格局深度剖析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2019-2024年中国气泡水行业与替代品行业市场占有率分析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2025-2031年中国气泡水行业市场竞争趋势预测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2019-2024年中国气泡水企业竞争力指标分析</w:t>
      </w:r>
      <w:r>
        <w:rPr>
          <w:rFonts w:hint="eastAsia"/>
        </w:rPr>
        <w:br/>
      </w:r>
      <w:r>
        <w:rPr>
          <w:rFonts w:hint="eastAsia"/>
        </w:rPr>
        <w:t>　　第一节 浙江豪威客食品饮料有限公司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深圳市真品咖啡食品有限公司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美国乐活饮料公司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五大连池火山冷矿泉饮品有限公司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深圳泰森宝科技有限公司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2025-2031年中国气泡水行业市场盈利预测与投资潜力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2025-2031年中国气泡水行业重点企业投资行为研究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2025-2031年中国气泡水行业市场规模预测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2025-2031年中国气泡水行业盈利水平分析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2025-2031年中国气泡水投资机会分析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2025-2031年中国气泡水总体机会专家评价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2025-2031年中国气泡水行业前景展望及对策分析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2025-2031年中国气泡水行业发展前景展望</w:t>
      </w:r>
      <w:r>
        <w:rPr>
          <w:rFonts w:hint="eastAsia"/>
        </w:rPr>
        <w:br/>
      </w:r>
      <w:r>
        <w:rPr>
          <w:rFonts w:hint="eastAsia"/>
        </w:rPr>
        <w:t>　　　　一、气泡水行业市场发展前景分析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二、气泡水行业市场蕴藏的商机探讨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三、气泡水行业“十四五”规划解读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2025-2031年中国气泡水产业未来发展预测及投资风险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中国气泡水行业发展预测与投资前景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中国气泡水产业投资风险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当前经济不景气环境下气泡水企业防范措施及策略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2025-2031年中国气泡水行业投资风险策略探讨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2025-2031年中国气泡水行业投资可行性分析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三、气泡水行业投资效益分析</w:t>
      </w:r>
      <w:r>
        <w:rPr>
          <w:rFonts w:hint="eastAsia"/>
        </w:rPr>
        <w:br/>
      </w:r>
      <w:r>
        <w:rPr>
          <w:rFonts w:hint="eastAsia"/>
        </w:rPr>
        <w:t>　　第二节 中国气泡水行业投资环境考察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中国气泡水行业投资风险控制策略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气泡水行业技术应用注意事项</w:t>
      </w:r>
      <w:r>
        <w:rPr>
          <w:rFonts w:hint="eastAsia"/>
        </w:rPr>
        <w:br/>
      </w:r>
      <w:r>
        <w:rPr>
          <w:rFonts w:hint="eastAsia"/>
        </w:rPr>
        <w:t>　　第五节 气泡水行业项目投资注意事项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气泡水行业生产开发注意事项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[中-智-林-]气泡水行业销售注意事项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8e3de047a4098" w:history="1">
        <w:r>
          <w:rPr>
            <w:rStyle w:val="Hyperlink"/>
          </w:rPr>
          <w:t>2025-2031年中国气泡水市场现状研究分析与发展前景预测报告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8e3de047a4098" w:history="1">
        <w:r>
          <w:rPr>
            <w:rStyle w:val="Hyperlink"/>
          </w:rPr>
          <w:t>https://www.20087.com/0/71/QiPaoShuiDeFaZhanQuShi.html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热点：bubbly气泡水、气泡水算不算碳酸饮料、挂水有气泡进去怎么办、气泡水喝多了对身体有什么影响、19830气泡水、气泡水的好处和坏处、圣培露气泡水、气泡水怎么搭配好喝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f35d7439b4551" w:history="1">
      <w:r>
        <w:rPr>
          <w:rStyle w:val="Hyperlink"/>
        </w:rPr>
        <w:t>2025-2031年中国气泡水市场现状研究分析与发展前景预测报告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PaoShuiDeFaZhanQuShi.html" TargetMode="External" Id="Rdeb8e3de047a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PaoShuiDeFaZhanQuShi.html" TargetMode="External" Id="Rd61f35d7439b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2024-12-09T23:24:00Z</dcterms:created>
  <dcterms:modified xsi:type="dcterms:W3CDTF">2024-12-10T00:24:00Z</dcterms:modified>
  <dc:subject>2025-2031年中国气泡水市场现状研究分析与发展前景预测报告</dc:subject>
  <dc:title>2025-2031年中国气泡水市场现状研究分析与发展前景预测报告</dc:title>
  <cp:keywords>2025-2031年中国气泡水市场现状研究分析与发展前景预测报告</cp:keywords>
  <dc:description>2025-2031年中国气泡水市场现状研究分析与发展前景预测报告</dc:description>
</cp:coreProperties>
</file>