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03fab82bb4747" w:history="1">
              <w:r>
                <w:rPr>
                  <w:rStyle w:val="Hyperlink"/>
                </w:rPr>
                <w:t>2025-2031年中国茶油市场调研与行业前景分析报告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03fab82bb4747" w:history="1">
              <w:r>
                <w:rPr>
                  <w:rStyle w:val="Hyperlink"/>
                </w:rPr>
                <w:t>2025-2031年中国茶油市场调研与行业前景分析报告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03fab82bb4747" w:history="1">
                <w:r>
                  <w:rPr>
                    <w:rStyle w:val="Hyperlink"/>
                  </w:rPr>
                  <w:t>https://www.20087.com/0/71/ChaYouShiChangQianJingFenXi.html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的食用油之一，以其独特的营养成分和健康益处受到国内外市场的关注。目前，随着消费者对健康饮食的追求和对天然产品的偏好，茶油市场正经历快速增长。茶油富含不饱和脂肪酸和抗氧化剂，如维生素E和角鲨烯，有助于心血管健康和抗衰老。同时，现代提取技术，如冷榨和超临界CO2萃取，保留了茶油的天然风味和营养成分，提高了产品质量。</w:t>
      </w:r>
      <w:r>
        <w:rPr>
          <w:rFonts w:hint="eastAsia"/>
        </w:rPr>
        <w:br/>
      </w:r>
      <w:r>
        <w:rPr>
          <w:rFonts w:hint="eastAsia"/>
        </w:rPr>
        <w:t>　　未来，茶油行业将更加注重可持续生产和品牌化。一方面，通过有机种植和生态农业实践，茶油生产将减少对环境的影响，满足消费者对绿色食品的需求。另一方面，品牌建设和市场定位将增强茶油的市场竞争力，通过差异化营销策略，如强调产地、工艺和健康功效，提高产品附加值。此外，茶油在化妆品和保健品领域的应用，如护肤油和营养补充剂，将拓展其市场范围，增加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03fab82bb4747" w:history="1">
        <w:r>
          <w:rPr>
            <w:rStyle w:val="Hyperlink"/>
          </w:rPr>
          <w:t>2025-2031年中国茶油市场调研与行业前景分析报告</w:t>
        </w:r>
      </w:hyperlink>
      <w:r>
        <w:rPr>
          <w:rFonts w:hint="eastAsia"/>
        </w:rPr>
        <w:t>》从市场规模、需求变化及价格动态等维度，系统解析了茶油行业的现状与发展趋势。报告深入分析了茶油产业链各环节，科学预测了市场前景与技术发展方向，同时聚焦茶油细分市场特点及重点企业的经营表现，揭示了茶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茶油行业界定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茶油行业特点分析</w:t>
      </w:r>
      <w:r>
        <w:rPr>
          <w:rFonts w:hint="eastAsia"/>
        </w:rPr>
        <w:br/>
      </w:r>
      <w:r>
        <w:rPr>
          <w:rFonts w:hint="eastAsia"/>
        </w:rPr>
        <w:t>　　第三节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2025年全球茶油行业发展概况</w:t>
      </w:r>
      <w:r>
        <w:rPr>
          <w:rFonts w:hint="eastAsia"/>
        </w:rPr>
        <w:br/>
      </w:r>
      <w:r>
        <w:rPr>
          <w:rFonts w:hint="eastAsia"/>
        </w:rPr>
        <w:t>　　第二节 世界茶油行业发展走势</w:t>
      </w:r>
      <w:r>
        <w:rPr>
          <w:rFonts w:hint="eastAsia"/>
        </w:rPr>
        <w:br/>
      </w:r>
      <w:r>
        <w:rPr>
          <w:rFonts w:hint="eastAsia"/>
        </w:rPr>
        <w:t>　　　　二、全球茶油行业市场分布情况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当前我国茶油技术发展现状</w:t>
      </w:r>
      <w:r>
        <w:rPr>
          <w:rFonts w:hint="eastAsia"/>
        </w:rPr>
        <w:br/>
      </w:r>
      <w:r>
        <w:rPr>
          <w:rFonts w:hint="eastAsia"/>
        </w:rPr>
        <w:t>　　第二节 中外茶油技术差距及产生差距的主要原因分析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提高我国茶油技术的对策</w:t>
      </w:r>
      <w:r>
        <w:rPr>
          <w:rFonts w:hint="eastAsia"/>
        </w:rPr>
        <w:br/>
      </w:r>
      <w:r>
        <w:rPr>
          <w:rFonts w:hint="eastAsia"/>
        </w:rPr>
        <w:t>　　第四节 我国茶油研发、设计发展趋势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中国茶油发展现状调研</w:t>
      </w:r>
      <w:r>
        <w:rPr>
          <w:rFonts w:hint="eastAsia"/>
        </w:rPr>
        <w:br/>
      </w:r>
      <w:r>
        <w:rPr>
          <w:rFonts w:hint="eastAsia"/>
        </w:rPr>
        <w:t>　　第一节 中国茶油市场现状分析</w:t>
      </w:r>
      <w:r>
        <w:rPr>
          <w:rFonts w:hint="eastAsia"/>
        </w:rPr>
        <w:br/>
      </w:r>
      <w:r>
        <w:rPr>
          <w:rFonts w:hint="eastAsia"/>
        </w:rPr>
        <w:t>　　第二节 中国茶油行业产量情况分析及预测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三、2020-2025年中国茶油产量统计</w:t>
      </w:r>
      <w:r>
        <w:rPr>
          <w:rFonts w:hint="eastAsia"/>
        </w:rPr>
        <w:br/>
      </w:r>
      <w:r>
        <w:rPr>
          <w:rFonts w:hint="eastAsia"/>
        </w:rPr>
        <w:t>　　　　二、茶油生产区域分布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三、2025-2031年中国茶油产量预测分析</w:t>
      </w:r>
      <w:r>
        <w:rPr>
          <w:rFonts w:hint="eastAsia"/>
        </w:rPr>
        <w:br/>
      </w:r>
      <w:r>
        <w:rPr>
          <w:rFonts w:hint="eastAsia"/>
        </w:rPr>
        <w:t>　　第三节 中国茶油市场需求分析及预测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第二节 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四、茶油品牌战略管理的策略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茶油行业研究结论</w:t>
      </w:r>
      <w:r>
        <w:rPr>
          <w:rFonts w:hint="eastAsia"/>
        </w:rPr>
        <w:br/>
      </w:r>
      <w:r>
        <w:rPr>
          <w:rFonts w:hint="eastAsia"/>
        </w:rPr>
        <w:t>　　第二节 茶油行业投资价值评估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[⋅中⋅智林⋅]茶油行业投资建议</w:t>
      </w:r>
      <w:r>
        <w:rPr>
          <w:rFonts w:hint="eastAsia"/>
        </w:rPr>
        <w:br/>
      </w:r>
      <w:r>
        <w:rPr>
          <w:rFonts w:hint="eastAsia"/>
        </w:rPr>
        <w:t>　　　　一、茶油行业投资策略建议</w:t>
      </w:r>
      <w:r>
        <w:rPr>
          <w:rFonts w:hint="eastAsia"/>
        </w:rPr>
        <w:br/>
      </w:r>
      <w:r>
        <w:rPr>
          <w:rFonts w:hint="eastAsia"/>
        </w:rPr>
        <w:t>　　　　二、茶油行业投资方向建议</w:t>
      </w:r>
      <w:r>
        <w:rPr>
          <w:rFonts w:hint="eastAsia"/>
        </w:rPr>
        <w:br/>
      </w:r>
      <w:r>
        <w:rPr>
          <w:rFonts w:hint="eastAsia"/>
        </w:rPr>
        <w:t>　　　　三、茶油行业投资方式建议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茶油行业历程</w:t>
      </w:r>
      <w:r>
        <w:rPr>
          <w:rFonts w:hint="eastAsia"/>
        </w:rPr>
        <w:br/>
      </w:r>
      <w:r>
        <w:rPr>
          <w:rFonts w:hint="eastAsia"/>
        </w:rPr>
        <w:t>　　图表 茶油行业生命周期</w:t>
      </w:r>
      <w:r>
        <w:rPr>
          <w:rFonts w:hint="eastAsia"/>
        </w:rPr>
        <w:br/>
      </w:r>
      <w:r>
        <w:rPr>
          <w:rFonts w:hint="eastAsia"/>
        </w:rPr>
        <w:t>　　图表 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2025年中国茶油进口国家及地区分析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茶油企业信息</w:t>
      </w:r>
      <w:r>
        <w:rPr>
          <w:rFonts w:hint="eastAsia"/>
        </w:rPr>
        <w:br/>
      </w:r>
      <w:r>
        <w:rPr>
          <w:rFonts w:hint="eastAsia"/>
        </w:rPr>
        <w:t>　　图表 茶油企业经营情况分析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03fab82bb4747" w:history="1">
        <w:r>
          <w:rPr>
            <w:rStyle w:val="Hyperlink"/>
          </w:rPr>
          <w:t>2025-2031年中国茶油市场调研与行业前景分析报告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03fab82bb4747" w:history="1">
        <w:r>
          <w:rPr>
            <w:rStyle w:val="Hyperlink"/>
          </w:rPr>
          <w:t>https://www.20087.com/0/71/ChaYouShiChangQianJingFenXi.html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8435f74234bee" w:history="1">
      <w:r>
        <w:rPr>
          <w:rStyle w:val="Hyperlink"/>
        </w:rPr>
        <w:t>2025-2031年中国茶油市场调研与行业前景分析报告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YouShiChangQianJingFenXi.html" TargetMode="External" Id="Re7503fab82bb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YouShiChangQianJingFenXi.html" TargetMode="External" Id="R87e8435f742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2024-10-01T08:45:00Z</dcterms:created>
  <dcterms:modified xsi:type="dcterms:W3CDTF">2024-10-01T09:45:00Z</dcterms:modified>
  <dc:subject>2025-2031年中国茶油市场调研与行业前景分析报告</dc:subject>
  <dc:title>2025-2031年中国茶油市场调研与行业前景分析报告</dc:title>
  <cp:keywords>2025-2031年中国茶油市场调研与行业前景分析报告</cp:keywords>
  <dc:description>2025-2031年中国茶油市场调研与行业前景分析报告</dc:description>
</cp:coreProperties>
</file>