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7a404a10547f4" w:history="1">
              <w:r>
                <w:rPr>
                  <w:rStyle w:val="Hyperlink"/>
                </w:rPr>
                <w:t>2025-2031年中国CBD饮料行业研究分析与发展前景报告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7a404a10547f4" w:history="1">
              <w:r>
                <w:rPr>
                  <w:rStyle w:val="Hyperlink"/>
                </w:rPr>
                <w:t>2025-2031年中国CBD饮料行业研究分析与发展前景报告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7a404a10547f4" w:history="1">
                <w:r>
                  <w:rPr>
                    <w:rStyle w:val="Hyperlink"/>
                  </w:rPr>
                  <w:t>https://www.20087.com/0/61/CBDYinLiaoHangYeQianJing.html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即含有大麻二酚（Cannabidiol）的饮品，近年来随着全球大麻合法化进程的推进而崭露头角。CBD被认为具有缓解焦虑、减轻疼痛等健康效益，且不含精神活性成分THC，因此在寻求自然健康补给的消费者中颇受欢迎。目前市场上的CBD饮料种类繁多，包括茶饮、咖啡、碳酸饮料和运动饮料等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CBD饮料市场将更加注重产品创新和健康定位。一方面，通过科学研究进一步验证CBD的功效，开发更精准剂量和更高吸收率的配方，满足消费者对功能性饮料的需求。另一方面，随着消费者对健康生活方式的追求，无糖、低热量和有机认证的CBD饮料将获得更多青睐，品牌将通过透明的成分标示和可持续的生产流程来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7a404a10547f4" w:history="1">
        <w:r>
          <w:rPr>
            <w:rStyle w:val="Hyperlink"/>
          </w:rPr>
          <w:t>2025-2031年中国CBD饮料行业研究分析与发展前景报告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CBD饮料行业的发展现状、市场规模、供需动态及进出口情况。报告详细解读了CBD饮料产业链上下游、重点区域市场、竞争格局及领先企业的表现，同时评估了CBD饮料行业风险与投资机会。通过对CBD饮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CBD饮料行业相关概述</w:t>
      </w:r>
      <w:r>
        <w:rPr>
          <w:rFonts w:hint="eastAsia"/>
        </w:rPr>
        <w:br/>
      </w:r>
      <w:r>
        <w:rPr>
          <w:rFonts w:hint="eastAsia"/>
        </w:rPr>
        <w:t>　　　　一、CBD饮料行业定义及特点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1、CBD饮料行业定义</w:t>
      </w:r>
      <w:r>
        <w:rPr>
          <w:rFonts w:hint="eastAsia"/>
        </w:rPr>
        <w:br/>
      </w:r>
      <w:r>
        <w:rPr>
          <w:rFonts w:hint="eastAsia"/>
        </w:rPr>
        <w:t>　　　　　　2、CBD饮料行业特点</w:t>
      </w:r>
      <w:r>
        <w:rPr>
          <w:rFonts w:hint="eastAsia"/>
        </w:rPr>
        <w:br/>
      </w:r>
      <w:r>
        <w:rPr>
          <w:rFonts w:hint="eastAsia"/>
        </w:rPr>
        <w:t>　　　　二、CBD饮料行业经营模式分析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1、CBD饮料生产模式</w:t>
      </w:r>
      <w:r>
        <w:rPr>
          <w:rFonts w:hint="eastAsia"/>
        </w:rPr>
        <w:br/>
      </w:r>
      <w:r>
        <w:rPr>
          <w:rFonts w:hint="eastAsia"/>
        </w:rPr>
        <w:t>　　　　　　2、CBD饮料采购模式</w:t>
      </w:r>
      <w:r>
        <w:rPr>
          <w:rFonts w:hint="eastAsia"/>
        </w:rPr>
        <w:br/>
      </w:r>
      <w:r>
        <w:rPr>
          <w:rFonts w:hint="eastAsia"/>
        </w:rPr>
        <w:t>　　　　　　3、CBD饮料销售模式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2024-2025年全球CBD饮料行业市场运行形势分析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2024-2025年全球CBD饮料行业发展概况</w:t>
      </w:r>
      <w:r>
        <w:rPr>
          <w:rFonts w:hint="eastAsia"/>
        </w:rPr>
        <w:br/>
      </w:r>
      <w:r>
        <w:rPr>
          <w:rFonts w:hint="eastAsia"/>
        </w:rPr>
        <w:t>　　第二节 全球CBD饮料行业发展走势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一、全球CBD饮料行业市场分布情况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二、全球CBD饮料行业发展趋势分析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全球CBD饮料行业重点国家和区域分析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2024-2025年中国CBD饮料行业发展环境分析</w:t>
      </w:r>
      <w:r>
        <w:rPr>
          <w:rFonts w:hint="eastAsia"/>
        </w:rPr>
        <w:br/>
      </w:r>
      <w:r>
        <w:rPr>
          <w:rFonts w:hint="eastAsia"/>
        </w:rPr>
        <w:t>　　第一节 CBD饮料行业经济环境分析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CBD饮料行业政策环境分析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CBD饮料行业技术环境分析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2024-2025年CBD饮料行业技术发展现状及趋势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当前我国CBD饮料技术发展现状</w:t>
      </w:r>
      <w:r>
        <w:rPr>
          <w:rFonts w:hint="eastAsia"/>
        </w:rPr>
        <w:br/>
      </w:r>
      <w:r>
        <w:rPr>
          <w:rFonts w:hint="eastAsia"/>
        </w:rPr>
        <w:t>　　第二节 中外CBD饮料技术差距及产生差距的主要原因分析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提高我国CBD饮料技术的对策</w:t>
      </w:r>
      <w:r>
        <w:rPr>
          <w:rFonts w:hint="eastAsia"/>
        </w:rPr>
        <w:br/>
      </w:r>
      <w:r>
        <w:rPr>
          <w:rFonts w:hint="eastAsia"/>
        </w:rPr>
        <w:t>　　第四节 中国CBD饮料研发、设计发展趋势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中国CBD饮料行业市场供需状况分析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中国CBD饮料行业市场规模情况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中国CBD饮料行业盈利情况分析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中国CBD饮料行业市场需求状况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一、2019-2024年CBD饮料行业市场需求情况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二、CBD饮料行业市场需求特点分析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三、2025-2031年CBD饮料行业市场需求预测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中国CBD饮料行业产量情况分析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一、2019-2024年CBD饮料行业产量统计</w:t>
      </w:r>
      <w:r>
        <w:rPr>
          <w:rFonts w:hint="eastAsia"/>
        </w:rPr>
        <w:br/>
      </w:r>
      <w:r>
        <w:rPr>
          <w:rFonts w:hint="eastAsia"/>
        </w:rPr>
        <w:t>　　　　二、CBD饮料行业市场供给特点分析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三、2025-2031年CBD饮料行业产量预测</w:t>
      </w:r>
      <w:r>
        <w:rPr>
          <w:rFonts w:hint="eastAsia"/>
        </w:rPr>
        <w:br/>
      </w:r>
      <w:r>
        <w:rPr>
          <w:rFonts w:hint="eastAsia"/>
        </w:rPr>
        <w:t>　　第五节 CBD饮料行业市场供需平衡状况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中国CBD饮料行业进出口情况分析预测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2019-2024年中国CBD饮料行业进出口情况分析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一、2019-2024年中国CBD饮料行业进口分析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二、2019-2024年中国CBD饮料行业出口分析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2025-2031年中国CBD饮料行业进出口情况预测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一、2025-2031年中国CBD饮料行业进口预测分析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二、2025-2031年中国CBD饮料行业出口预测分析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影响CBD饮料行业进出口变化的主要原因分析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2019-2024年中国CBD饮料行业重点地区调研分析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一、中国CBD饮料行业重点区域市场结构调研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二、**地区CBD饮料市场调研分析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三、**地区CBD饮料市场调研分析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四、**地区CBD饮料市场调研分析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五、**地区CBD饮料市场调研分析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六、**地区CBD饮料市场调研分析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CBD饮料行业细分产品市场调研分析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中国CBD饮料行业市场行情分析预测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CBD饮料价格影响因素分析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2019-2024年中国CBD饮料市场价格趋向分析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2025-2031年中国CBD饮料市场价格趋向预测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CBD饮料行业上、下游市场分析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CBD饮料行业上游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CBD饮料行业下游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CBD饮料行业竞争格局分析</w:t>
      </w:r>
      <w:r>
        <w:rPr>
          <w:rFonts w:hint="eastAsia"/>
        </w:rPr>
        <w:br/>
      </w:r>
      <w:r>
        <w:rPr>
          <w:rFonts w:hint="eastAsia"/>
        </w:rPr>
        <w:t>　　第一节 CBD饮料行业集中度分析</w:t>
      </w:r>
      <w:r>
        <w:rPr>
          <w:rFonts w:hint="eastAsia"/>
        </w:rPr>
        <w:br/>
      </w:r>
      <w:r>
        <w:rPr>
          <w:rFonts w:hint="eastAsia"/>
        </w:rPr>
        <w:t>　　　　一、CBD饮料市场集中度分析</w:t>
      </w:r>
      <w:r>
        <w:rPr>
          <w:rFonts w:hint="eastAsia"/>
        </w:rPr>
        <w:br/>
      </w:r>
      <w:r>
        <w:rPr>
          <w:rFonts w:hint="eastAsia"/>
        </w:rPr>
        <w:t>　　　　二、CBD饮料企业集中度分析</w:t>
      </w:r>
      <w:r>
        <w:rPr>
          <w:rFonts w:hint="eastAsia"/>
        </w:rPr>
        <w:br/>
      </w:r>
      <w:r>
        <w:rPr>
          <w:rFonts w:hint="eastAsia"/>
        </w:rPr>
        <w:t>　　　　三、CBD饮料区域集中度分析</w:t>
      </w:r>
      <w:r>
        <w:rPr>
          <w:rFonts w:hint="eastAsia"/>
        </w:rPr>
        <w:br/>
      </w:r>
      <w:r>
        <w:rPr>
          <w:rFonts w:hint="eastAsia"/>
        </w:rPr>
        <w:t>　　第二节 CBD饮料行业竞争格局分析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一、2025年CBD饮料行业竞争分析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二、2025年中外CBD饮料产品竞争分析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三、2019-2024年中国CBD饮料市场竞争分析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四、2025-2031年国内主要CBD饮料企业动向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CBD饮料行业重点企业发展调研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CBD饮料重点企业（一）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CBD饮料重点企业（二）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CBD饮料重点企业（三）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CBD饮料重点企业（四）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CBD饮料重点企业（五）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CBD饮料重点企业（六）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CBD饮料企业发展策略分析</w:t>
      </w:r>
      <w:r>
        <w:rPr>
          <w:rFonts w:hint="eastAsia"/>
        </w:rPr>
        <w:br/>
      </w:r>
      <w:r>
        <w:rPr>
          <w:rFonts w:hint="eastAsia"/>
        </w:rPr>
        <w:t>　　第一节 CBD饮料市场策略分析</w:t>
      </w:r>
      <w:r>
        <w:rPr>
          <w:rFonts w:hint="eastAsia"/>
        </w:rPr>
        <w:br/>
      </w:r>
      <w:r>
        <w:rPr>
          <w:rFonts w:hint="eastAsia"/>
        </w:rPr>
        <w:t>　　　　一、CBD饮料价格策略分析</w:t>
      </w:r>
      <w:r>
        <w:rPr>
          <w:rFonts w:hint="eastAsia"/>
        </w:rPr>
        <w:br/>
      </w:r>
      <w:r>
        <w:rPr>
          <w:rFonts w:hint="eastAsia"/>
        </w:rPr>
        <w:t>　　　　二、CBD饮料渠道策略分析</w:t>
      </w:r>
      <w:r>
        <w:rPr>
          <w:rFonts w:hint="eastAsia"/>
        </w:rPr>
        <w:br/>
      </w:r>
      <w:r>
        <w:rPr>
          <w:rFonts w:hint="eastAsia"/>
        </w:rPr>
        <w:t>　　第二节 CBD饮料销售策略分析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提高CBD饮料企业竞争力的策略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一、提高中国CBD饮料企业核心竞争力的对策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二、CBD饮料企业提升竞争力的主要方向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三、影响CBD饮料企业核心竞争力的因素及提升途径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四、提高CBD饮料企业竞争力的策略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对我国CBD饮料品牌的战略思考</w:t>
      </w:r>
      <w:r>
        <w:rPr>
          <w:rFonts w:hint="eastAsia"/>
        </w:rPr>
        <w:br/>
      </w:r>
      <w:r>
        <w:rPr>
          <w:rFonts w:hint="eastAsia"/>
        </w:rPr>
        <w:t>　　　　一、CBD饮料实施品牌战略的意义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二、CBD饮料企业品牌的现状分析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三、我国CBD饮料企业的品牌战略</w:t>
      </w:r>
      <w:r>
        <w:rPr>
          <w:rFonts w:hint="eastAsia"/>
        </w:rPr>
        <w:br/>
      </w:r>
      <w:r>
        <w:rPr>
          <w:rFonts w:hint="eastAsia"/>
        </w:rPr>
        <w:t>　　　　四、CBD饮料品牌战略管理的策略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中国CBD饮料行业营销策略分析</w:t>
      </w:r>
      <w:r>
        <w:rPr>
          <w:rFonts w:hint="eastAsia"/>
        </w:rPr>
        <w:br/>
      </w:r>
      <w:r>
        <w:rPr>
          <w:rFonts w:hint="eastAsia"/>
        </w:rPr>
        <w:t>　　第一节 CBD饮料市场推广策略研究分析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一、做好CBD饮料产品导入</w:t>
      </w:r>
      <w:r>
        <w:rPr>
          <w:rFonts w:hint="eastAsia"/>
        </w:rPr>
        <w:br/>
      </w:r>
      <w:r>
        <w:rPr>
          <w:rFonts w:hint="eastAsia"/>
        </w:rPr>
        <w:t>　　　　二、做好CBD饮料产品组合和产品线决策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三、CBD饮料行业城市市场推广策略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CBD饮料行业渠道营销研究分析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一、CBD饮料行业营销环境分析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二、CBD饮料行业现存的营销渠道分析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三、CBD饮料行业终端市场营销管理策略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CBD饮料行业营销战略研究分析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一、中国CBD饮料行业有效整合营销策略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二、建立CBD饮料行业厂商的双嬴模式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2025-2031年中国CBD饮料行业前景与风险预测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2025年CBD饮料市场前景分析</w:t>
      </w:r>
      <w:r>
        <w:rPr>
          <w:rFonts w:hint="eastAsia"/>
        </w:rPr>
        <w:br/>
      </w:r>
      <w:r>
        <w:rPr>
          <w:rFonts w:hint="eastAsia"/>
        </w:rPr>
        <w:t>　　第二节 2025年CBD饮料发展趋势预测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2025-2031年中国CBD饮料行业投资特性分析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一、2025-2031年中国CBD饮料行业进入壁垒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二、2025-2031年中国CBD饮料行业盈利模式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三、2025-2031年中国CBD饮料行业盈利因素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2025-2031年中国CBD饮料行业投资机会分析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一、2025-2031年中国CBD饮料细分市场投资机会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二、2025-2031年中国CBD饮料行业区域市场投资潜力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2025-2031年中国CBD饮料行业投资风险分析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一、2025-2031年中国CBD饮料行业市场竞争风险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二、2025-2031年中国CBD饮料行业技术风险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三、2025-2031年中国CBD饮料行业政策风险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四、2025-2031年中国CBD饮料行业进入退出风险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2025-2031年中国CBD饮料行业盈利模式与投资策略分析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国外CBD饮料行业投资现状及经营模式分析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一、境外CBD饮料行业成长情况调查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中国CBD饮料行业商业模式探讨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中国CBD饮料行业投资国际化发展战略分析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中国CBD饮料行业投资策略分析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中国CBD饮料行业资本运作战略选择方案研究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中-智-林-：中国CBD饮料行业多元化经营战略的可行性分析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CBD饮料行业历程</w:t>
      </w:r>
      <w:r>
        <w:rPr>
          <w:rFonts w:hint="eastAsia"/>
        </w:rPr>
        <w:br/>
      </w:r>
      <w:r>
        <w:rPr>
          <w:rFonts w:hint="eastAsia"/>
        </w:rPr>
        <w:t>　　图表 CBD饮料行业生命周期</w:t>
      </w:r>
      <w:r>
        <w:rPr>
          <w:rFonts w:hint="eastAsia"/>
        </w:rPr>
        <w:br/>
      </w:r>
      <w:r>
        <w:rPr>
          <w:rFonts w:hint="eastAsia"/>
        </w:rPr>
        <w:t>　　图表 CBD饮料行业产业链分析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2019-2024年CBD饮料行业市场容量分析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2019-2024年中国CBD饮料行业产量及增长趋势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2019-2024年中国CBD饮料市场需求量及增速统计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2024年中国CBD饮料行业需求领域分布格局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2019-2024年中国CBD饮料行业盈利情况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2019-2024年中国CBD饮料行业利润总额统计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2019-2024年中国CBD饮料进口金额分析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2019-2024年中国CBD饮料出口数量分析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2019-2024年中国CBD饮料出口金额分析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2024年中国CBD饮料进口国家及地区分析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2024年中国CBD饮料出口国家及地区分析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2019-2024年中国CBD饮料行业企业数量情况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2019-2024年中国CBD饮料行业企业平均规模情况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CBD饮料重点企业（一）基本信息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CBD饮料重点企业（一）经营情况分析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CBD饮料重点企业（二）经营情况分析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CBD饮料企业信息</w:t>
      </w:r>
      <w:r>
        <w:rPr>
          <w:rFonts w:hint="eastAsia"/>
        </w:rPr>
        <w:br/>
      </w:r>
      <w:r>
        <w:rPr>
          <w:rFonts w:hint="eastAsia"/>
        </w:rPr>
        <w:t>　　图表 CBD饮料企业经营情况分析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2025-2031年中国CBD饮料行业产量预测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2025-2031年中国CBD饮料市场需求量预测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2025-2031年中国CBD饮料行业供需平衡预测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2025-2031年中国CBD饮料行业市场容量预测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2025-2031年中国CBD饮料行业市场规模预测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2025-2031年中国CBD饮料市场前景分析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2025-2031年中国CBD饮料发展趋势预测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7a404a10547f4" w:history="1">
        <w:r>
          <w:rPr>
            <w:rStyle w:val="Hyperlink"/>
          </w:rPr>
          <w:t>2025-2031年中国CBD饮料行业研究分析与发展前景报告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7a404a10547f4" w:history="1">
        <w:r>
          <w:rPr>
            <w:rStyle w:val="Hyperlink"/>
          </w:rPr>
          <w:t>https://www.20087.com/0/61/CBDYinLiaoHangYeQianJing.html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热点：CBD是什么饮料、CBD饮料能进口中国吗、cbd油可以在中国销售吗、CBD饮料在中国、cbd和thc区别、CBD饮料国内合法吗、国内cbd食品、CBD饮料在我国合法吗、茶百道网络用语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6076af14e4aa6" w:history="1">
      <w:r>
        <w:rPr>
          <w:rStyle w:val="Hyperlink"/>
        </w:rPr>
        <w:t>2025-2031年中国CBD饮料行业研究分析与发展前景报告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BDYinLiaoHangYeQianJing.html" TargetMode="External" Id="R3b77a404a105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BDYinLiaoHangYeQianJing.html" TargetMode="External" Id="Red66076af14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2024-09-11T07:56:00Z</dcterms:created>
  <dcterms:modified xsi:type="dcterms:W3CDTF">2024-09-11T08:56:00Z</dcterms:modified>
  <dc:subject>2025-2031年中国CBD饮料行业研究分析与发展前景报告</dc:subject>
  <dc:title>2025-2031年中国CBD饮料行业研究分析与发展前景报告</dc:title>
  <cp:keywords>2025-2031年中国CBD饮料行业研究分析与发展前景报告</cp:keywords>
  <dc:description>2025-2031年中国CBD饮料行业研究分析与发展前景报告</dc:description>
</cp:coreProperties>
</file>