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ebd977fc7476d" w:history="1">
              <w:r>
                <w:rPr>
                  <w:rStyle w:val="Hyperlink"/>
                </w:rPr>
                <w:t>2026-2032年中国低聚木糖（XOS）行业发展研究及前景分析报告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ebd977fc7476d" w:history="1">
              <w:r>
                <w:rPr>
                  <w:rStyle w:val="Hyperlink"/>
                </w:rPr>
                <w:t>2026-2032年中国低聚木糖（XOS）行业发展研究及前景分析报告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ebd977fc7476d" w:history="1">
                <w:r>
                  <w:rPr>
                    <w:rStyle w:val="Hyperlink"/>
                  </w:rPr>
                  <w:t>https://www.20087.com/0/21/DiJuMuTang-XOS-DeQianJing.html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低聚木糖（Xylooligosaccharides, XOS）是一类由2–7个木糖分子通过β-1,4-糖苷键连接的功能性低聚糖，具有高选择性增殖双歧杆菌、低热量、耐酸耐热等特性，广泛应用于益生元食品、婴幼儿配方、饲料添加剂及保健品。当前工业化生产主要以玉米芯、甘蔗渣等农林废弃物为原料，经木聚糖酶水解、纯化与浓缩制得，产品纯度通常要求≥70%。在肠道微生态研究深入与“减糖”健康趋势推动下，XOS因每日有效剂量低（0.7–1.5g）而备受青睐。然而，原料批次差异影响水解效率；高纯度XOS分离成本高；且消费者对其功效认知仍局限于“通便”，缺乏对免疫调节等高阶价值的理解。</w:t>
      </w:r>
      <w:r>
        <w:rPr>
          <w:rFonts w:hint="eastAsia"/>
        </w:rPr>
        <w:br/>
      </w:r>
      <w:r>
        <w:rPr>
          <w:rFonts w:hint="eastAsia"/>
        </w:rPr>
        <w:t>　　未来低聚木糖将聚焦精准结构调控、临床验证与绿色制造突破。酶工程定向剪切获得特定聚合度（如XOS-3、XOS-4）以匹配不同菌群靶点；与后生元、植物多酚复配形成协同增效体系。合成生物学构建高效工程菌株，实现一步发酵法制备高纯XOS，摆脱农业原料依赖。在应用端，XOS纳入特医食品与功能性乳制品配方；临床随机对照试验（RCT）验证其在代谢综合征、过敏干预中的作用机制。同时，碳足迹核算与废弃物全组分利用（如木质素制备碳材料）提升产业可持续性。长远看，低聚木糖将从基础益生元升级为具备菌群精准调控、循证健康价值与循环经济属性的下一代功能配料，在营养科学与大健康产业交叉融合中释放深层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ebd977fc7476d" w:history="1">
        <w:r>
          <w:rPr>
            <w:rStyle w:val="Hyperlink"/>
          </w:rPr>
          <w:t>2026-2032年中国低聚木糖（XOS）行业发展研究及前景分析报告</w:t>
        </w:r>
      </w:hyperlink>
      <w:r>
        <w:rPr>
          <w:rFonts w:hint="eastAsia"/>
        </w:rPr>
        <w:t>》系统研究了低聚木糖（XOS）行业的市场运行态势，并对未来发展趋势进行了科学预测。报告包括行业基础知识、国内外环境分析、运行数据解读及产业链梳理，同时探讨了低聚木糖（XOS）市场竞争格局与重点企业的表现。基于对低聚木糖（XOS）行业的全面分析，报告展望了低聚木糖（XOS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低聚木糖（XOS）市场概述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按照不同产品类型，低聚木糖（XOS）主要可以分为如下几个类别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中国不同产品类型低聚木糖（XOS）增长趋势2021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XOS－95P</w:t>
      </w:r>
      <w:r>
        <w:rPr>
          <w:rFonts w:hint="eastAsia"/>
        </w:rPr>
        <w:br/>
      </w:r>
      <w:r>
        <w:rPr>
          <w:rFonts w:hint="eastAsia"/>
        </w:rPr>
        <w:t>　　　　1.2.3 XOS－70P</w:t>
      </w:r>
      <w:r>
        <w:rPr>
          <w:rFonts w:hint="eastAsia"/>
        </w:rPr>
        <w:br/>
      </w:r>
      <w:r>
        <w:rPr>
          <w:rFonts w:hint="eastAsia"/>
        </w:rPr>
        <w:t>　　　　1.2.4 XOS－70L</w:t>
      </w:r>
      <w:r>
        <w:rPr>
          <w:rFonts w:hint="eastAsia"/>
        </w:rPr>
        <w:br/>
      </w:r>
      <w:r>
        <w:rPr>
          <w:rFonts w:hint="eastAsia"/>
        </w:rPr>
        <w:t>　　　　1.2.5 XOS- 35P</w:t>
      </w:r>
      <w:r>
        <w:rPr>
          <w:rFonts w:hint="eastAsia"/>
        </w:rPr>
        <w:br/>
      </w:r>
      <w:r>
        <w:rPr>
          <w:rFonts w:hint="eastAsia"/>
        </w:rPr>
        <w:t>　　　　1.2.6 XOS－20P</w:t>
      </w:r>
      <w:r>
        <w:rPr>
          <w:rFonts w:hint="eastAsia"/>
        </w:rPr>
        <w:br/>
      </w:r>
      <w:r>
        <w:rPr>
          <w:rFonts w:hint="eastAsia"/>
        </w:rPr>
        <w:t>　　1.3 从不同应用，低聚木糖（XOS）主要包括如下几个方面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中国不同应用低聚木糖（XOS）增长趋势2021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医药保健品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中国低聚木糖（XOS）发展现状及未来趋势（2021-2032）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中国市场低聚木糖（XOS）收入及增长率（2021-2032）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中国市场低聚木糖（XOS）销量及增长率（2021-2032）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中国市场主要低聚木糖（XOS）厂商分析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中国市场主要厂商低聚木糖（XOS）销量及市场占有率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中国市场主要厂商低聚木糖（XOS）销量（2021-2026）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中国市场主要厂商低聚木糖（XOS）收入及市场占有率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中国市场主要厂商低聚木糖（XOS）收入（2021-2026）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中国市场主要厂商低聚木糖（XOS）收入市场份额（2021-2026）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2025年中国市场主要厂商低聚木糖（XOS）收入排名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中国市场主要厂商低聚木糖（XOS）价格（2021-2026）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中国市场主要厂商低聚木糖（XOS）总部及产地分布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中国市场主要厂商成立时间及低聚木糖（XOS）商业化日期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中国市场主要厂商低聚木糖（XOS）产品类型及应用</w:t>
      </w:r>
      <w:r>
        <w:rPr>
          <w:rFonts w:hint="eastAsia"/>
        </w:rPr>
        <w:br/>
      </w:r>
      <w:r>
        <w:rPr>
          <w:rFonts w:hint="eastAsia"/>
        </w:rPr>
        <w:t>　　2.7 低聚木糖（XOS）行业集中度、竞争程度分析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低聚木糖（XOS）行业集中度分析：2025年中国Top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中国市场低聚木糖（XOS）第一梯队、第二梯队和第三梯队厂商（品牌）及2025年市场份额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重点企业（7）在中国市场低聚木糖（XOS）销量、收入、价格及毛利率（2021-2026）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不同产品类型低聚木糖（XOS）分析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中国市场不同产品类型低聚木糖（XOS）销量（2021-2032）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中国市场不同产品类型低聚木糖（XOS）销量及市场份额（2021-2026）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中国市场不同产品类型低聚木糖（XOS）销量预测（2027-2032）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中国市场不同产品类型低聚木糖（XOS）规模（2021-2032）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中国市场不同产品类型低聚木糖（XOS）规模及市场份额（2021-2026）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中国市场不同产品类型低聚木糖（XOS）规模预测（2027-2032）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中国市场不同产品类型低聚木糖（XOS）价格走势（2021-2032）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不同应用低聚木糖（XOS）分析</w:t>
      </w:r>
      <w:r>
        <w:rPr>
          <w:rFonts w:hint="eastAsia"/>
        </w:rPr>
        <w:br/>
      </w:r>
      <w:r>
        <w:rPr>
          <w:rFonts w:hint="eastAsia"/>
        </w:rPr>
        <w:t>　　5.1 中国市场不同应用低聚木糖（XOS）销量（2021-2032）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中国市场不同应用低聚木糖（XOS）销量及市场份额（2021-2026）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中国市场不同应用低聚木糖（XOS）销量预测（2027-2032）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中国市场不同应用低聚木糖（XOS）规模（2021-2032）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中国市场不同应用低聚木糖（XOS）规模及市场份额（2021-2026）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中国市场不同应用低聚木糖（XOS）规模预测（2027-2032）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中国市场不同应用低聚木糖（XOS）价格走势（2021-2032）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低聚木糖（XOS）行业发展分析---发展趋势</w:t>
      </w:r>
      <w:r>
        <w:rPr>
          <w:rFonts w:hint="eastAsia"/>
        </w:rPr>
        <w:br/>
      </w:r>
      <w:r>
        <w:rPr>
          <w:rFonts w:hint="eastAsia"/>
        </w:rPr>
        <w:t>　　6.2 低聚木糖（XOS）行业发展分析---厂商壁垒</w:t>
      </w:r>
      <w:r>
        <w:rPr>
          <w:rFonts w:hint="eastAsia"/>
        </w:rPr>
        <w:br/>
      </w:r>
      <w:r>
        <w:rPr>
          <w:rFonts w:hint="eastAsia"/>
        </w:rPr>
        <w:t>　　6.3 低聚木糖（XOS）行业发展分析---驱动因素</w:t>
      </w:r>
      <w:r>
        <w:rPr>
          <w:rFonts w:hint="eastAsia"/>
        </w:rPr>
        <w:br/>
      </w:r>
      <w:r>
        <w:rPr>
          <w:rFonts w:hint="eastAsia"/>
        </w:rPr>
        <w:t>　　6.4 低聚木糖（XOS）行业发展分析---制约因素</w:t>
      </w:r>
      <w:r>
        <w:rPr>
          <w:rFonts w:hint="eastAsia"/>
        </w:rPr>
        <w:br/>
      </w:r>
      <w:r>
        <w:rPr>
          <w:rFonts w:hint="eastAsia"/>
        </w:rPr>
        <w:t>　　6.5 低聚木糖（XOS）中国企业SWOT分析</w:t>
      </w:r>
      <w:r>
        <w:rPr>
          <w:rFonts w:hint="eastAsia"/>
        </w:rPr>
        <w:br/>
      </w:r>
      <w:r>
        <w:rPr>
          <w:rFonts w:hint="eastAsia"/>
        </w:rPr>
        <w:t>　　6.6 低聚木糖（XOS）行业发展分析---行业政策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低聚木糖（XOS）行业产业链简介</w:t>
      </w:r>
      <w:r>
        <w:rPr>
          <w:rFonts w:hint="eastAsia"/>
        </w:rPr>
        <w:br/>
      </w:r>
      <w:r>
        <w:rPr>
          <w:rFonts w:hint="eastAsia"/>
        </w:rPr>
        <w:t>　　7.2 低聚木糖（XOS）产业链分析-上游</w:t>
      </w:r>
      <w:r>
        <w:rPr>
          <w:rFonts w:hint="eastAsia"/>
        </w:rPr>
        <w:br/>
      </w:r>
      <w:r>
        <w:rPr>
          <w:rFonts w:hint="eastAsia"/>
        </w:rPr>
        <w:t>　　7.3 低聚木糖（XOS）产业链分析-中游</w:t>
      </w:r>
      <w:r>
        <w:rPr>
          <w:rFonts w:hint="eastAsia"/>
        </w:rPr>
        <w:br/>
      </w:r>
      <w:r>
        <w:rPr>
          <w:rFonts w:hint="eastAsia"/>
        </w:rPr>
        <w:t>　　7.4 低聚木糖（XOS）产业链分析-下游</w:t>
      </w:r>
      <w:r>
        <w:rPr>
          <w:rFonts w:hint="eastAsia"/>
        </w:rPr>
        <w:br/>
      </w:r>
      <w:r>
        <w:rPr>
          <w:rFonts w:hint="eastAsia"/>
        </w:rPr>
        <w:t>　　7.5 低聚木糖（XOS）行业采购模式</w:t>
      </w:r>
      <w:r>
        <w:rPr>
          <w:rFonts w:hint="eastAsia"/>
        </w:rPr>
        <w:br/>
      </w:r>
      <w:r>
        <w:rPr>
          <w:rFonts w:hint="eastAsia"/>
        </w:rPr>
        <w:t>　　7.6 低聚木糖（XOS）行业生产模式</w:t>
      </w:r>
      <w:r>
        <w:rPr>
          <w:rFonts w:hint="eastAsia"/>
        </w:rPr>
        <w:br/>
      </w:r>
      <w:r>
        <w:rPr>
          <w:rFonts w:hint="eastAsia"/>
        </w:rPr>
        <w:t>　　7.7 低聚木糖（XOS）行业销售模式及销售渠道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中国本土低聚木糖（XOS）产能、产量分析</w:t>
      </w:r>
      <w:r>
        <w:rPr>
          <w:rFonts w:hint="eastAsia"/>
        </w:rPr>
        <w:br/>
      </w:r>
      <w:r>
        <w:rPr>
          <w:rFonts w:hint="eastAsia"/>
        </w:rPr>
        <w:t>　　8.1 中国低聚木糖（XOS）供需现状及预测（2021-2032）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中国低聚木糖（XOS）产能、产量、产能利用率及发展趋势（2021-2032）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中国低聚木糖（XOS）产量、市场需求量及发展趋势（2021-2032）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中国低聚木糖（XOS）进出口分析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中国市场低聚木糖（XOS）主要进口来源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中国市场低聚木糖（XOS）主要出口目的地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不同产品类型低聚木糖（XOS）市场规模2021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不同应用低聚木糖（XOS）市场规模2021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中国市场主要厂商低聚木糖（XOS）收入（2021-2026）&amp;（万元）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中国市场主要厂商低聚木糖（XOS）收入份额（2021-2026）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2025年中国主要生产商低聚木糖（XOS）收入排名（万元）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中国市场主要厂商低聚木糖（XOS）价格（2021-2026）&amp;（元/吨）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中国市场主要厂商低聚木糖（XOS）总部及产地分布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中国市场主要厂商成立时间及低聚木糖（XOS）商业化日期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中国市场主要厂商低聚木糖（XOS）产品类型及应用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2025年中国市场低聚木糖（XOS）主要厂商市场地位（第一梯队、第二梯队和第三梯队）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低聚木糖（XOS）市场投资、并购等现状分析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低聚木糖（XOS）生产基地、总部、竞争对手及市场地位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低聚木糖（XOS）产品规格、参数及市场应用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低聚木糖（XOS）销量（千吨）、收入（万元）、价格（元/吨）及毛利率（2021-2026）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中国市场不同产品类型低聚木糖（XOS）销量预测（2027-2032）&amp;（千吨）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中国市场不同产品类型低聚木糖（XOS）销量市场份额预测（2027-2032）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中国市场不同产品类型低聚木糖（XOS）规模（2021-2026）&amp;（万元）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中国市场不同产品类型低聚木糖（XOS）规模市场份额（2021-2026）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中国市场不同产品类型低聚木糖（XOS）规模预测（2027-2032）&amp;（万元）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中国市场不同产品类型低聚木糖（XOS）规模市场份额预测（2027-2032）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中国市场不同应用低聚木糖（XOS）销量（2021-2026）&amp;（千吨）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中国市场不同应用低聚木糖（XOS）销量市场份额（2021-2026）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中国市场不同应用低聚木糖（XOS）销量预测（2027-2032）&amp;（千吨）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中国市场不同应用低聚木糖（XOS）销量市场份额预测（2027-2032）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中国市场不同应用低聚木糖（XOS）规模（2021-2026）&amp;（万元）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中国市场不同应用低聚木糖（XOS）规模市场份额（2021-2026）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中国市场不同应用低聚木糖（XOS）规模预测（2027-2032）&amp;（万元）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中国市场不同应用低聚木糖（XOS）规模市场份额预测（2027-2032）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低聚木糖（XOS）行业发展分析---发展趋势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低聚木糖（XOS）行业发展分析---厂商壁垒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低聚木糖（XOS）行业发展分析---驱动因素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低聚木糖（XOS）行业发展分析---制约因素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低聚木糖（XOS）行业相关重点政策一览</w:t>
      </w:r>
      <w:r>
        <w:rPr>
          <w:rFonts w:hint="eastAsia"/>
        </w:rPr>
        <w:br/>
      </w:r>
      <w:r>
        <w:rPr>
          <w:rFonts w:hint="eastAsia"/>
        </w:rPr>
        <w:t>　　表 70： 低聚木糖（XOS）行业供应链分析</w:t>
      </w:r>
      <w:r>
        <w:rPr>
          <w:rFonts w:hint="eastAsia"/>
        </w:rPr>
        <w:br/>
      </w:r>
      <w:r>
        <w:rPr>
          <w:rFonts w:hint="eastAsia"/>
        </w:rPr>
        <w:t>　　表 71： 低聚木糖（XOS）上游原料供应商</w:t>
      </w:r>
      <w:r>
        <w:rPr>
          <w:rFonts w:hint="eastAsia"/>
        </w:rPr>
        <w:br/>
      </w:r>
      <w:r>
        <w:rPr>
          <w:rFonts w:hint="eastAsia"/>
        </w:rPr>
        <w:t>　　表 72： 低聚木糖（XOS）行业主要下游客户</w:t>
      </w:r>
      <w:r>
        <w:rPr>
          <w:rFonts w:hint="eastAsia"/>
        </w:rPr>
        <w:br/>
      </w:r>
      <w:r>
        <w:rPr>
          <w:rFonts w:hint="eastAsia"/>
        </w:rPr>
        <w:t>　　表 73： 低聚木糖（XOS）典型经销商</w:t>
      </w:r>
      <w:r>
        <w:rPr>
          <w:rFonts w:hint="eastAsia"/>
        </w:rPr>
        <w:br/>
      </w:r>
      <w:r>
        <w:rPr>
          <w:rFonts w:hint="eastAsia"/>
        </w:rPr>
        <w:t>　　表 74： 中国低聚木糖（XOS）产量、销量、进口量及出口量（2021-2026）&amp;（千吨）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中国低聚木糖（XOS）产量、销量、进口量及出口量预测（2027-2032）&amp;（千吨）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中国市场低聚木糖（XOS）主要进口来源</w:t>
      </w:r>
      <w:r>
        <w:rPr>
          <w:rFonts w:hint="eastAsia"/>
        </w:rPr>
        <w:br/>
      </w:r>
      <w:r>
        <w:rPr>
          <w:rFonts w:hint="eastAsia"/>
        </w:rPr>
        <w:t>　　表 77： 中国市场低聚木糖（XOS）主要出口目的地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低聚木糖（XOS）产品图片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中国不同产品类型低聚木糖（XOS）市场规模市场份额2025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XOS－95P产品图片</w:t>
      </w:r>
      <w:r>
        <w:rPr>
          <w:rFonts w:hint="eastAsia"/>
        </w:rPr>
        <w:br/>
      </w:r>
      <w:r>
        <w:rPr>
          <w:rFonts w:hint="eastAsia"/>
        </w:rPr>
        <w:t>　　图 4： XOS－70P产品图片</w:t>
      </w:r>
      <w:r>
        <w:rPr>
          <w:rFonts w:hint="eastAsia"/>
        </w:rPr>
        <w:br/>
      </w:r>
      <w:r>
        <w:rPr>
          <w:rFonts w:hint="eastAsia"/>
        </w:rPr>
        <w:t>　　图 5： XOS－70L产品图片</w:t>
      </w:r>
      <w:r>
        <w:rPr>
          <w:rFonts w:hint="eastAsia"/>
        </w:rPr>
        <w:br/>
      </w:r>
      <w:r>
        <w:rPr>
          <w:rFonts w:hint="eastAsia"/>
        </w:rPr>
        <w:t>　　图 6： XOS- 35P产品图片</w:t>
      </w:r>
      <w:r>
        <w:rPr>
          <w:rFonts w:hint="eastAsia"/>
        </w:rPr>
        <w:br/>
      </w:r>
      <w:r>
        <w:rPr>
          <w:rFonts w:hint="eastAsia"/>
        </w:rPr>
        <w:t>　　图 7： XOS－20P产品图片</w:t>
      </w:r>
      <w:r>
        <w:rPr>
          <w:rFonts w:hint="eastAsia"/>
        </w:rPr>
        <w:br/>
      </w:r>
      <w:r>
        <w:rPr>
          <w:rFonts w:hint="eastAsia"/>
        </w:rPr>
        <w:t>　　图 8： 中国不同应用低聚木糖（XOS）市场份额2025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医药保健品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中国市场低聚木糖（XOS）市场规模，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中国市场低聚木糖（XOS）收入及增长率（2021-2032）&amp;（万元）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中国市场低聚木糖（XOS）销量及增长率（2021-2032）&amp;（千吨）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2025年中国市场主要厂商低聚木糖（XOS）销量市场份额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2025年中国市场主要厂商低聚木糖（XOS）收入市场份额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2025年中国市场前五大厂商低聚木糖（XOS）市场份额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2025年中国市场低聚木糖（XOS）第一梯队、第二梯队和第三梯队厂商（品牌）及市场份额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中国市场不同产品类型低聚木糖（XOS）价格走势（2021-2032）&amp;（元/吨）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中国市场不同应用低聚木糖（XOS）价格走势（2021-2032）&amp;（元/吨）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低聚木糖（XOS）中国企业SWOT分析</w:t>
      </w:r>
      <w:r>
        <w:rPr>
          <w:rFonts w:hint="eastAsia"/>
        </w:rPr>
        <w:br/>
      </w:r>
      <w:r>
        <w:rPr>
          <w:rFonts w:hint="eastAsia"/>
        </w:rPr>
        <w:t>　　图 23： 低聚木糖（XOS）产业链</w:t>
      </w:r>
      <w:r>
        <w:rPr>
          <w:rFonts w:hint="eastAsia"/>
        </w:rPr>
        <w:br/>
      </w:r>
      <w:r>
        <w:rPr>
          <w:rFonts w:hint="eastAsia"/>
        </w:rPr>
        <w:t>　　图 24： 低聚木糖（XOS）行业采购模式分析</w:t>
      </w:r>
      <w:r>
        <w:rPr>
          <w:rFonts w:hint="eastAsia"/>
        </w:rPr>
        <w:br/>
      </w:r>
      <w:r>
        <w:rPr>
          <w:rFonts w:hint="eastAsia"/>
        </w:rPr>
        <w:t>　　图 25： 低聚木糖（XOS）行业生产模式分析</w:t>
      </w:r>
      <w:r>
        <w:rPr>
          <w:rFonts w:hint="eastAsia"/>
        </w:rPr>
        <w:br/>
      </w:r>
      <w:r>
        <w:rPr>
          <w:rFonts w:hint="eastAsia"/>
        </w:rPr>
        <w:t>　　图 26： 低聚木糖（XOS）行业销售模式分析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中国低聚木糖（XOS）产能、产量、产能利用率及发展趋势（2021-2032）&amp;（千吨）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中国低聚木糖（XOS）产量、市场需求量及发展趋势（2021-2032）&amp;（千吨）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ebd977fc7476d" w:history="1">
        <w:r>
          <w:rPr>
            <w:rStyle w:val="Hyperlink"/>
          </w:rPr>
          <w:t>2026-2032年中国低聚木糖（XOS）行业发展研究及前景分析报告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ebd977fc7476d" w:history="1">
        <w:r>
          <w:rPr>
            <w:rStyle w:val="Hyperlink"/>
          </w:rPr>
          <w:t>https://www.20087.com/0/21/DiJuMuTang-XOS-DeQianJing.html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热点：低聚木糖是木糖醇吗、低聚木糖XOS-70、低聚木糖可以减肥吗、低聚木糖xos、低聚木糖的功效、低聚木糖三大危害、低聚木糖、低聚木糖糖尿病人能吃吗、低聚木糖是什么东西做的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a74d3e564a30" w:history="1">
      <w:r>
        <w:rPr>
          <w:rStyle w:val="Hyperlink"/>
        </w:rPr>
        <w:t>2026-2032年中国低聚木糖（XOS）行业发展研究及前景分析报告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JuMuTang-XOS-DeQianJing.html" TargetMode="External" Id="R6a2ebd977fc7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JuMuTang-XOS-DeQianJing.html" TargetMode="External" Id="Rd485a74d3e5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2025-12-09T07:02:56Z</dcterms:created>
  <dcterms:modified xsi:type="dcterms:W3CDTF">2025-12-09T08:02:56Z</dcterms:modified>
  <dc:subject>2026-2032年中国低聚木糖（XOS）行业发展研究及前景分析报告</dc:subject>
  <dc:title>2026-2032年中国低聚木糖（XOS）行业发展研究及前景分析报告</dc:title>
  <cp:keywords>2026-2032年中国低聚木糖（XOS）行业发展研究及前景分析报告</cp:keywords>
  <dc:description>2026-2032年中国低聚木糖（XOS）行业发展研究及前景分析报告</dc:description>
</cp:coreProperties>
</file>