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153ba401c4973" w:history="1">
              <w:r>
                <w:rPr>
                  <w:rStyle w:val="Hyperlink"/>
                </w:rPr>
                <w:t>2025-2031年中国保健酒行业发展研究分析与市场前景预测报告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153ba401c4973" w:history="1">
              <w:r>
                <w:rPr>
                  <w:rStyle w:val="Hyperlink"/>
                </w:rPr>
                <w:t>2025-2031年中国保健酒行业发展研究分析与市场前景预测报告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153ba401c4973" w:history="1">
                <w:r>
                  <w:rPr>
                    <w:rStyle w:val="Hyperlink"/>
                  </w:rPr>
                  <w:t>https://www.20087.com/0/61/BaoJianJiuWeiLaiFaZhanQuShi.html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保健酒在以前统称药酒，已有数千年的历史，是中国医药科学的重要组成部分。中国的历代医药著作中几乎无一例外的有药酒治疾健身的记载 。今天随着科学技术的进步，从中药浸酒传统工艺的基础上已发展到利用萃取、浸提和生物工程等现代化手段，提取中药中的有效成份制成 高含量的功能药酒。当人们的保健意识日趋增强，一些药物成为食用保健品时，保健酒这一新名词便开始走红。</w:t>
      </w:r>
      <w:r>
        <w:rPr>
          <w:rFonts w:hint="eastAsia"/>
        </w:rPr>
        <w:br/>
      </w:r>
      <w:r>
        <w:rPr>
          <w:rFonts w:hint="eastAsia"/>
        </w:rPr>
        <w:t>　　中国保健酒行业发展迅猛，国内保健酒截至**市场规模已达***亿元，近几年正以***%年增速迅猛发展。保健酒正在成为继白酒、葡萄酒和啤酒 之后国内酒业市场的第四大市场。</w:t>
      </w:r>
      <w:r>
        <w:rPr>
          <w:rFonts w:hint="eastAsia"/>
        </w:rPr>
        <w:br/>
      </w:r>
      <w:r>
        <w:rPr>
          <w:rFonts w:hint="eastAsia"/>
        </w:rPr>
        <w:t>　　***个行业成熟与否的标志有很多，而品牌集中度可谓最为关键。在经过了多年的发展、校正和升级之后，截至**中国保健酒品牌集中度也日益 彰显，中国保健酒行业正在步入***个全新的发展阶段。在行业迅猛发展的带动下，保健酒市场群雄并起，形成了以中国劲酒、海南椰岛等主 导的第一阵营，以致中和、黄金酒、茅台不老酒、宁夏红等为主的第二阵营。</w:t>
      </w:r>
      <w:r>
        <w:rPr>
          <w:rFonts w:hint="eastAsia"/>
        </w:rPr>
        <w:br/>
      </w:r>
      <w:r>
        <w:rPr>
          <w:rFonts w:hint="eastAsia"/>
        </w:rPr>
        <w:t>　　随着社会经济的快速发展，生活水平不断提高，人民的保健意识也逐渐增强。保健酒作为酒类市场的细分产品，未来其滋补强身的功效必将 引发市场的追捧，市场竞争也不可避免地进一步加剧。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世界保健酒行业发展情况分析</w:t>
      </w:r>
      <w:r>
        <w:rPr>
          <w:rFonts w:hint="eastAsia"/>
        </w:rPr>
        <w:br/>
      </w:r>
      <w:r>
        <w:rPr>
          <w:rFonts w:hint="eastAsia"/>
        </w:rPr>
        <w:t>　　第一节 世界保健酒行业分析</w:t>
      </w:r>
      <w:r>
        <w:rPr>
          <w:rFonts w:hint="eastAsia"/>
        </w:rPr>
        <w:br/>
      </w:r>
      <w:r>
        <w:rPr>
          <w:rFonts w:hint="eastAsia"/>
        </w:rPr>
        <w:t>　　　　一、世界保健酒行业特点</w:t>
      </w:r>
      <w:r>
        <w:rPr>
          <w:rFonts w:hint="eastAsia"/>
        </w:rPr>
        <w:br/>
      </w:r>
      <w:r>
        <w:rPr>
          <w:rFonts w:hint="eastAsia"/>
        </w:rPr>
        <w:t>　　　　二、世界保健酒行业动态</w:t>
      </w:r>
      <w:r>
        <w:rPr>
          <w:rFonts w:hint="eastAsia"/>
        </w:rPr>
        <w:br/>
      </w:r>
      <w:r>
        <w:rPr>
          <w:rFonts w:hint="eastAsia"/>
        </w:rPr>
        <w:t>　　第二节 世界保健酒市场分析</w:t>
      </w:r>
      <w:r>
        <w:rPr>
          <w:rFonts w:hint="eastAsia"/>
        </w:rPr>
        <w:br/>
      </w:r>
      <w:r>
        <w:rPr>
          <w:rFonts w:hint="eastAsia"/>
        </w:rPr>
        <w:t>　　　　一、世界保健酒生产分布</w:t>
      </w:r>
      <w:r>
        <w:rPr>
          <w:rFonts w:hint="eastAsia"/>
        </w:rPr>
        <w:br/>
      </w:r>
      <w:r>
        <w:rPr>
          <w:rFonts w:hint="eastAsia"/>
        </w:rPr>
        <w:t>　　　　二、世界保健酒消费情况</w:t>
      </w:r>
      <w:r>
        <w:rPr>
          <w:rFonts w:hint="eastAsia"/>
        </w:rPr>
        <w:br/>
      </w:r>
      <w:r>
        <w:rPr>
          <w:rFonts w:hint="eastAsia"/>
        </w:rPr>
        <w:t>　　第三节 2025年中外保健酒市场对比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2020-2025年中国保健酒行业市场供给分析</w:t>
      </w:r>
      <w:r>
        <w:rPr>
          <w:rFonts w:hint="eastAsia"/>
        </w:rPr>
        <w:br/>
      </w:r>
      <w:r>
        <w:rPr>
          <w:rFonts w:hint="eastAsia"/>
        </w:rPr>
        <w:t>　　　　一、保健酒整体供给情况分析</w:t>
      </w:r>
      <w:r>
        <w:rPr>
          <w:rFonts w:hint="eastAsia"/>
        </w:rPr>
        <w:br/>
      </w:r>
      <w:r>
        <w:rPr>
          <w:rFonts w:hint="eastAsia"/>
        </w:rPr>
        <w:t>　　　　二、保健酒重点区域供给分析</w:t>
      </w:r>
      <w:r>
        <w:rPr>
          <w:rFonts w:hint="eastAsia"/>
        </w:rPr>
        <w:br/>
      </w:r>
      <w:r>
        <w:rPr>
          <w:rFonts w:hint="eastAsia"/>
        </w:rPr>
        <w:t>　　第二节 保健酒行业供给关系因素分析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2025-2031年中国保健酒行业市场供给趋势</w:t>
      </w:r>
      <w:r>
        <w:rPr>
          <w:rFonts w:hint="eastAsia"/>
        </w:rPr>
        <w:br/>
      </w:r>
      <w:r>
        <w:rPr>
          <w:rFonts w:hint="eastAsia"/>
        </w:rPr>
        <w:t>　　　　一、保健酒整体供给情况趋势分析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二、保健酒重点区域供给趋势分析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保健酒行业宏观经济环境分析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2020-2025年中国保健酒行业发展概况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2020-2025年中国保健酒行业发展态势分析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2020-2025年中国保健酒行业发展特点分析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2020-2025年中国保健酒行业市场供需分析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一、2020-2025年中国保健酒行业市场供给分析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二、2020-2025年中国保健酒行业需求分析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2020-2025年中国保健酒行业价格分析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2020-2025年中国保健酒行业进出口市场分析</w:t>
      </w:r>
      <w:r>
        <w:rPr>
          <w:rFonts w:hint="eastAsia"/>
        </w:rPr>
        <w:br/>
      </w:r>
      <w:r>
        <w:rPr>
          <w:rFonts w:hint="eastAsia"/>
        </w:rPr>
        <w:t>　　第一节 保健酒行业进出口特点分析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2020-2025年保健酒行业进出口量分析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2025-2031年保健酒行业进出口市场预测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2020-2025年保健酒行业投资价值及行业发展预测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2020-2025年保健酒行业产销分析</w:t>
      </w:r>
      <w:r>
        <w:rPr>
          <w:rFonts w:hint="eastAsia"/>
        </w:rPr>
        <w:br/>
      </w:r>
      <w:r>
        <w:rPr>
          <w:rFonts w:hint="eastAsia"/>
        </w:rPr>
        <w:t>　　第二节 2020-2025年保健酒行业成长性分析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2020-2025年保健酒行业经营能力分析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2020-2025年保健酒行业盈利能力分析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2020-2025年保健酒行业偿债能力分析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2025-2031年我国保健酒行业产值预测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2025-2031年我国保健酒行业销售收入预测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2025-2031年我国保健酒行业总资产预测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2020-2025年中国保健酒产业重点区域运行分析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2020-2025年华东地区保健酒行业运行情况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一、华东地区保健酒行业产销分析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二、华东地区保健酒行业盈利能力分析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三、华东地区保健酒行业偿债能力分析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四、华东地区保健酒行业营运能力分析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2020-2025年华南地区保健酒行业运行情况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一、华南地区保健酒行业产销分析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二、华南地区保健酒行业盈利能力分析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三、华南地区保健酒行业偿债能力分析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四、华南地区保健酒行业营运能力分析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2020-2025年华中地区保健酒行业运行情况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一、华中地区保健酒行业产销分析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二、华中地区保健酒行业盈利能力分析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三、华中地区保健酒行业偿债能力分析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四、华中地区保健酒行业营运能力分析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2020-2025年华北地区保健酒行业运行情况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一、华北地区保健酒行业产销分析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二、华北地区保健酒行业盈利能力分析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三、华北地区保健酒行业偿债能力分析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四、华北地区保健酒行业营运能力分析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2020-2025年西北地区保健酒行业运行情况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一、西北地区保健酒行业产销分析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二、西北地区保健酒行业盈利能力分析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三、西北地区保健酒行业偿债能力分析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四、西北地区保健酒行业营运能力分析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2020-2025年西南地区保健酒行业运行情况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一、西南地区保健酒行业产销分析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二、西南地区保健酒行业盈利能力分析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三、西南地区保健酒行业偿债能力分析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四、西南地区保健酒行业营运能力分析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2020-2025年东北地区保健酒行业运行情况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一、东北地区保健酒行业产销分析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二、东北地区保健酒行业盈利能力分析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三、东北地区保健酒行业偿债能力分析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四、东北地区保健酒行业营运能力分析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2025年中国保健酒行业重点企业竞争力分析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张裕集团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五粮液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山西汾酒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紫光古汉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中国保健酒行业投资策略分析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2020-2025年中国保健酒行业投资环境分析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2020-2025年中国保健酒行业投资收益分析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2025-2031年中国保健酒行业投资收益预测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一、2025-2031年中国保健酒行业工业总产值预测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三、2025-2031年中国保健酒行业利润总额预测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四、2025-2031年中国保健酒行业总资产预测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中国保健酒行业投资风险分析</w:t>
      </w:r>
      <w:r>
        <w:rPr>
          <w:rFonts w:hint="eastAsia"/>
        </w:rPr>
        <w:br/>
      </w:r>
      <w:r>
        <w:rPr>
          <w:rFonts w:hint="eastAsia"/>
        </w:rPr>
        <w:t>　　第一节 中国保健酒行业内部风险分析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中国保健酒行业外部风险分析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保健酒市场发展潜力分析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保健酒行业发展趋势分析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保健酒行业发展战略研究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保健酒行业市场预测及行业项目投资建议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(中~智林)济研：项目投资建议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1：保健酒不同需求市场特点</w:t>
      </w:r>
      <w:r>
        <w:rPr>
          <w:rFonts w:hint="eastAsia"/>
        </w:rPr>
        <w:br/>
      </w:r>
      <w:r>
        <w:rPr>
          <w:rFonts w:hint="eastAsia"/>
        </w:rPr>
        <w:t>　　图表 2：“十三五”发展规划中关于保健酒的发展目标、趋势及举措</w:t>
      </w:r>
      <w:r>
        <w:rPr>
          <w:rFonts w:hint="eastAsia"/>
        </w:rPr>
        <w:br/>
      </w:r>
      <w:r>
        <w:rPr>
          <w:rFonts w:hint="eastAsia"/>
        </w:rPr>
        <w:t>　　图表 3：保健酒行业相关重点政策</w:t>
      </w:r>
      <w:r>
        <w:rPr>
          <w:rFonts w:hint="eastAsia"/>
        </w:rPr>
        <w:br/>
      </w:r>
      <w:r>
        <w:rPr>
          <w:rFonts w:hint="eastAsia"/>
        </w:rPr>
        <w:t>　　图表 4：2020-2025年世界经济贸易增长态势 单位：%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6：国内生产总值（2014年1-2季度）</w:t>
      </w:r>
      <w:r>
        <w:rPr>
          <w:rFonts w:hint="eastAsia"/>
        </w:rPr>
        <w:br/>
      </w:r>
      <w:r>
        <w:rPr>
          <w:rFonts w:hint="eastAsia"/>
        </w:rPr>
        <w:t>　　图表 7：gdp环比增长速度</w:t>
      </w:r>
      <w:r>
        <w:rPr>
          <w:rFonts w:hint="eastAsia"/>
        </w:rPr>
        <w:br/>
      </w:r>
      <w:r>
        <w:rPr>
          <w:rFonts w:hint="eastAsia"/>
        </w:rPr>
        <w:t>　　图表 8：2025年保健酒在酒类产品市场中的份额占比</w:t>
      </w:r>
      <w:r>
        <w:rPr>
          <w:rFonts w:hint="eastAsia"/>
        </w:rPr>
        <w:br/>
      </w:r>
      <w:r>
        <w:rPr>
          <w:rFonts w:hint="eastAsia"/>
        </w:rPr>
        <w:t>　　图表 9：2020-2025年我国保健酒行业产量及增长情况</w:t>
      </w:r>
      <w:r>
        <w:rPr>
          <w:rFonts w:hint="eastAsia"/>
        </w:rPr>
        <w:br/>
      </w:r>
      <w:r>
        <w:rPr>
          <w:rFonts w:hint="eastAsia"/>
        </w:rPr>
        <w:t>　　图表 10：2020-2025年我国保健酒行业需求量及增长情况</w:t>
      </w:r>
      <w:r>
        <w:rPr>
          <w:rFonts w:hint="eastAsia"/>
        </w:rPr>
        <w:br/>
      </w:r>
      <w:r>
        <w:rPr>
          <w:rFonts w:hint="eastAsia"/>
        </w:rPr>
        <w:t>　　图表 11：2020-2025年我国保健酒行业产品市场均价</w:t>
      </w:r>
      <w:r>
        <w:rPr>
          <w:rFonts w:hint="eastAsia"/>
        </w:rPr>
        <w:br/>
      </w:r>
      <w:r>
        <w:rPr>
          <w:rFonts w:hint="eastAsia"/>
        </w:rPr>
        <w:t>　　图表 12：2020-2025年我国保健酒行业进口统计</w:t>
      </w:r>
      <w:r>
        <w:rPr>
          <w:rFonts w:hint="eastAsia"/>
        </w:rPr>
        <w:br/>
      </w:r>
      <w:r>
        <w:rPr>
          <w:rFonts w:hint="eastAsia"/>
        </w:rPr>
        <w:t>　　图表 13：2020-2025年我国保健酒行业出口统计</w:t>
      </w:r>
      <w:r>
        <w:rPr>
          <w:rFonts w:hint="eastAsia"/>
        </w:rPr>
        <w:br/>
      </w:r>
      <w:r>
        <w:rPr>
          <w:rFonts w:hint="eastAsia"/>
        </w:rPr>
        <w:t>　　图表 14：2025-2031年我国保健酒行业进口量预测</w:t>
      </w:r>
      <w:r>
        <w:rPr>
          <w:rFonts w:hint="eastAsia"/>
        </w:rPr>
        <w:br/>
      </w:r>
      <w:r>
        <w:rPr>
          <w:rFonts w:hint="eastAsia"/>
        </w:rPr>
        <w:t>　　图表 15：2025-2031年我国保健酒行业出口量预测</w:t>
      </w:r>
      <w:r>
        <w:rPr>
          <w:rFonts w:hint="eastAsia"/>
        </w:rPr>
        <w:br/>
      </w:r>
      <w:r>
        <w:rPr>
          <w:rFonts w:hint="eastAsia"/>
        </w:rPr>
        <w:t>　　图表 16：2020-2025年中国保健酒行业产销情况 单位：亿元</w:t>
      </w:r>
      <w:r>
        <w:rPr>
          <w:rFonts w:hint="eastAsia"/>
        </w:rPr>
        <w:br/>
      </w:r>
      <w:r>
        <w:rPr>
          <w:rFonts w:hint="eastAsia"/>
        </w:rPr>
        <w:t>　　图表 17：2020-2025年中国保健酒行业成长能力</w:t>
      </w:r>
      <w:r>
        <w:rPr>
          <w:rFonts w:hint="eastAsia"/>
        </w:rPr>
        <w:br/>
      </w:r>
      <w:r>
        <w:rPr>
          <w:rFonts w:hint="eastAsia"/>
        </w:rPr>
        <w:t>　　图表 18：2020-2025年中国保健酒行业应收账款周转率情况</w:t>
      </w:r>
      <w:r>
        <w:rPr>
          <w:rFonts w:hint="eastAsia"/>
        </w:rPr>
        <w:br/>
      </w:r>
      <w:r>
        <w:rPr>
          <w:rFonts w:hint="eastAsia"/>
        </w:rPr>
        <w:t>　　图表 19：2020-2025年中国保健酒行业存货周转率情况</w:t>
      </w:r>
      <w:r>
        <w:rPr>
          <w:rFonts w:hint="eastAsia"/>
        </w:rPr>
        <w:br/>
      </w:r>
      <w:r>
        <w:rPr>
          <w:rFonts w:hint="eastAsia"/>
        </w:rPr>
        <w:t>　　图表 20：2020-2025年中国保健酒行业总资产周转率情况</w:t>
      </w:r>
      <w:r>
        <w:rPr>
          <w:rFonts w:hint="eastAsia"/>
        </w:rPr>
        <w:br/>
      </w:r>
      <w:r>
        <w:rPr>
          <w:rFonts w:hint="eastAsia"/>
        </w:rPr>
        <w:t>　　图表 21：2020-2025年中国保健酒行业主营业务利润率情况</w:t>
      </w:r>
      <w:r>
        <w:rPr>
          <w:rFonts w:hint="eastAsia"/>
        </w:rPr>
        <w:br/>
      </w:r>
      <w:r>
        <w:rPr>
          <w:rFonts w:hint="eastAsia"/>
        </w:rPr>
        <w:t>　　图表 22：2020-2025年中国保健酒行总资产收益率情况</w:t>
      </w:r>
      <w:r>
        <w:rPr>
          <w:rFonts w:hint="eastAsia"/>
        </w:rPr>
        <w:br/>
      </w:r>
      <w:r>
        <w:rPr>
          <w:rFonts w:hint="eastAsia"/>
        </w:rPr>
        <w:t>　　图表 23：2020-2025年中国保健酒行短期偿债能力指标</w:t>
      </w:r>
      <w:r>
        <w:rPr>
          <w:rFonts w:hint="eastAsia"/>
        </w:rPr>
        <w:br/>
      </w:r>
      <w:r>
        <w:rPr>
          <w:rFonts w:hint="eastAsia"/>
        </w:rPr>
        <w:t>　　图表 24：2020-2025年中国保健酒行长期偿债能力指标</w:t>
      </w:r>
      <w:r>
        <w:rPr>
          <w:rFonts w:hint="eastAsia"/>
        </w:rPr>
        <w:br/>
      </w:r>
      <w:r>
        <w:rPr>
          <w:rFonts w:hint="eastAsia"/>
        </w:rPr>
        <w:t>　　图表 25：2025-2031年中国保健酒行业工业总产值预测 单位：亿元</w:t>
      </w:r>
      <w:r>
        <w:rPr>
          <w:rFonts w:hint="eastAsia"/>
        </w:rPr>
        <w:br/>
      </w:r>
      <w:r>
        <w:rPr>
          <w:rFonts w:hint="eastAsia"/>
        </w:rPr>
        <w:t>　　图表 26：2025-2031年中国保健酒行业销售收入预测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27：2025-2031年中国保健酒行业资产总额预测 单位：亿元</w:t>
      </w:r>
      <w:r>
        <w:rPr>
          <w:rFonts w:hint="eastAsia"/>
        </w:rPr>
        <w:br/>
      </w:r>
      <w:r>
        <w:rPr>
          <w:rFonts w:hint="eastAsia"/>
        </w:rPr>
        <w:t>　　图表 28：2020-2025年华东地区保健酒产销情况 单位：亿元</w:t>
      </w:r>
      <w:r>
        <w:rPr>
          <w:rFonts w:hint="eastAsia"/>
        </w:rPr>
        <w:br/>
      </w:r>
      <w:r>
        <w:rPr>
          <w:rFonts w:hint="eastAsia"/>
        </w:rPr>
        <w:t>　　图表 29：2020-2025年华东地区保健酒行业盈利能力</w:t>
      </w:r>
      <w:r>
        <w:rPr>
          <w:rFonts w:hint="eastAsia"/>
        </w:rPr>
        <w:br/>
      </w:r>
      <w:r>
        <w:rPr>
          <w:rFonts w:hint="eastAsia"/>
        </w:rPr>
        <w:t>　　图表 30：2020-2025年华东地区保健酒行业偿债能力</w:t>
      </w:r>
      <w:r>
        <w:rPr>
          <w:rFonts w:hint="eastAsia"/>
        </w:rPr>
        <w:br/>
      </w:r>
      <w:r>
        <w:rPr>
          <w:rFonts w:hint="eastAsia"/>
        </w:rPr>
        <w:t>　　图表 31：2020-2025年华东地区保健酒行业运营能力</w:t>
      </w:r>
      <w:r>
        <w:rPr>
          <w:rFonts w:hint="eastAsia"/>
        </w:rPr>
        <w:br/>
      </w:r>
      <w:r>
        <w:rPr>
          <w:rFonts w:hint="eastAsia"/>
        </w:rPr>
        <w:t>　　图表 32：2020-2025年华南地区保健酒产销情况 单位：亿元</w:t>
      </w:r>
      <w:r>
        <w:rPr>
          <w:rFonts w:hint="eastAsia"/>
        </w:rPr>
        <w:br/>
      </w:r>
      <w:r>
        <w:rPr>
          <w:rFonts w:hint="eastAsia"/>
        </w:rPr>
        <w:t>　　图表 33：2020-2025年华南地区保健酒行业盈利能力</w:t>
      </w:r>
      <w:r>
        <w:rPr>
          <w:rFonts w:hint="eastAsia"/>
        </w:rPr>
        <w:br/>
      </w:r>
      <w:r>
        <w:rPr>
          <w:rFonts w:hint="eastAsia"/>
        </w:rPr>
        <w:t>　　图表 34：2020-2025年华南地区保健酒行业偿债能力</w:t>
      </w:r>
      <w:r>
        <w:rPr>
          <w:rFonts w:hint="eastAsia"/>
        </w:rPr>
        <w:br/>
      </w:r>
      <w:r>
        <w:rPr>
          <w:rFonts w:hint="eastAsia"/>
        </w:rPr>
        <w:t>　　图表 35：2020-2025年华南地区保健酒行业运营能力</w:t>
      </w:r>
      <w:r>
        <w:rPr>
          <w:rFonts w:hint="eastAsia"/>
        </w:rPr>
        <w:br/>
      </w:r>
      <w:r>
        <w:rPr>
          <w:rFonts w:hint="eastAsia"/>
        </w:rPr>
        <w:t>　　图表 36：2020-2025年华中地区保健酒产销情况 单位：亿元</w:t>
      </w:r>
      <w:r>
        <w:rPr>
          <w:rFonts w:hint="eastAsia"/>
        </w:rPr>
        <w:br/>
      </w:r>
      <w:r>
        <w:rPr>
          <w:rFonts w:hint="eastAsia"/>
        </w:rPr>
        <w:t>　　图表 37：2020-2025年华中地区保健酒行业盈利能力</w:t>
      </w:r>
      <w:r>
        <w:rPr>
          <w:rFonts w:hint="eastAsia"/>
        </w:rPr>
        <w:br/>
      </w:r>
      <w:r>
        <w:rPr>
          <w:rFonts w:hint="eastAsia"/>
        </w:rPr>
        <w:t>　　图表 38：2020-2025年华中地区保健酒行业偿债能力</w:t>
      </w:r>
      <w:r>
        <w:rPr>
          <w:rFonts w:hint="eastAsia"/>
        </w:rPr>
        <w:br/>
      </w:r>
      <w:r>
        <w:rPr>
          <w:rFonts w:hint="eastAsia"/>
        </w:rPr>
        <w:t>　　图表 39：2020-2025年华中地区保健酒行业运营能力</w:t>
      </w:r>
      <w:r>
        <w:rPr>
          <w:rFonts w:hint="eastAsia"/>
        </w:rPr>
        <w:br/>
      </w:r>
      <w:r>
        <w:rPr>
          <w:rFonts w:hint="eastAsia"/>
        </w:rPr>
        <w:t>　　图表 40：2020-2025年华北地区保健酒产销情况 单位：亿元</w:t>
      </w:r>
      <w:r>
        <w:rPr>
          <w:rFonts w:hint="eastAsia"/>
        </w:rPr>
        <w:br/>
      </w:r>
      <w:r>
        <w:rPr>
          <w:rFonts w:hint="eastAsia"/>
        </w:rPr>
        <w:t>　　图表 41：2020-2025年华北地区保健酒行业盈利能力</w:t>
      </w:r>
      <w:r>
        <w:rPr>
          <w:rFonts w:hint="eastAsia"/>
        </w:rPr>
        <w:br/>
      </w:r>
      <w:r>
        <w:rPr>
          <w:rFonts w:hint="eastAsia"/>
        </w:rPr>
        <w:t>　　图表 42：2020-2025年华北地区保健酒行业偿债能力</w:t>
      </w:r>
      <w:r>
        <w:rPr>
          <w:rFonts w:hint="eastAsia"/>
        </w:rPr>
        <w:br/>
      </w:r>
      <w:r>
        <w:rPr>
          <w:rFonts w:hint="eastAsia"/>
        </w:rPr>
        <w:t>　　图表 43：2020-2025年华北地区保健酒行业运营能力</w:t>
      </w:r>
      <w:r>
        <w:rPr>
          <w:rFonts w:hint="eastAsia"/>
        </w:rPr>
        <w:br/>
      </w:r>
      <w:r>
        <w:rPr>
          <w:rFonts w:hint="eastAsia"/>
        </w:rPr>
        <w:t>　　图表 44：2020-2025年西北地区保健酒产销情况 单位：亿元</w:t>
      </w:r>
      <w:r>
        <w:rPr>
          <w:rFonts w:hint="eastAsia"/>
        </w:rPr>
        <w:br/>
      </w:r>
      <w:r>
        <w:rPr>
          <w:rFonts w:hint="eastAsia"/>
        </w:rPr>
        <w:t>　　图表 45：2020-2025年西北地区保健酒行业盈利能力</w:t>
      </w:r>
      <w:r>
        <w:rPr>
          <w:rFonts w:hint="eastAsia"/>
        </w:rPr>
        <w:br/>
      </w:r>
      <w:r>
        <w:rPr>
          <w:rFonts w:hint="eastAsia"/>
        </w:rPr>
        <w:t>　　图表 46：2020-2025年西北地区保健酒行业偿债能力</w:t>
      </w:r>
      <w:r>
        <w:rPr>
          <w:rFonts w:hint="eastAsia"/>
        </w:rPr>
        <w:br/>
      </w:r>
      <w:r>
        <w:rPr>
          <w:rFonts w:hint="eastAsia"/>
        </w:rPr>
        <w:t>　　图表 47：2020-2025年西北地区保健酒行业运营能力</w:t>
      </w:r>
      <w:r>
        <w:rPr>
          <w:rFonts w:hint="eastAsia"/>
        </w:rPr>
        <w:br/>
      </w:r>
      <w:r>
        <w:rPr>
          <w:rFonts w:hint="eastAsia"/>
        </w:rPr>
        <w:t>　　图表 48：2020-2025年西南地区保健酒产销情况 单位：亿元</w:t>
      </w:r>
      <w:r>
        <w:rPr>
          <w:rFonts w:hint="eastAsia"/>
        </w:rPr>
        <w:br/>
      </w:r>
      <w:r>
        <w:rPr>
          <w:rFonts w:hint="eastAsia"/>
        </w:rPr>
        <w:t>　　图表 49：2020-2025年西南地区保健酒行业盈利能力</w:t>
      </w:r>
      <w:r>
        <w:rPr>
          <w:rFonts w:hint="eastAsia"/>
        </w:rPr>
        <w:br/>
      </w:r>
      <w:r>
        <w:rPr>
          <w:rFonts w:hint="eastAsia"/>
        </w:rPr>
        <w:t>　　图表 50：2020-2025年西南地区保健酒行业偿债能力</w:t>
      </w:r>
      <w:r>
        <w:rPr>
          <w:rFonts w:hint="eastAsia"/>
        </w:rPr>
        <w:br/>
      </w:r>
      <w:r>
        <w:rPr>
          <w:rFonts w:hint="eastAsia"/>
        </w:rPr>
        <w:t>　　图表 51：2020-2025年西南地区保健酒行业运营能力</w:t>
      </w:r>
      <w:r>
        <w:rPr>
          <w:rFonts w:hint="eastAsia"/>
        </w:rPr>
        <w:br/>
      </w:r>
      <w:r>
        <w:rPr>
          <w:rFonts w:hint="eastAsia"/>
        </w:rPr>
        <w:t>　　图表 52：2020-2025年东北地区保健酒产销情况 单位：亿元</w:t>
      </w:r>
      <w:r>
        <w:rPr>
          <w:rFonts w:hint="eastAsia"/>
        </w:rPr>
        <w:br/>
      </w:r>
      <w:r>
        <w:rPr>
          <w:rFonts w:hint="eastAsia"/>
        </w:rPr>
        <w:t>　　图表 53：2020-2025年东北地区保健酒行业盈利能力</w:t>
      </w:r>
      <w:r>
        <w:rPr>
          <w:rFonts w:hint="eastAsia"/>
        </w:rPr>
        <w:br/>
      </w:r>
      <w:r>
        <w:rPr>
          <w:rFonts w:hint="eastAsia"/>
        </w:rPr>
        <w:t>　　图表 54：2020-2025年东北地区保健酒行业偿债能力</w:t>
      </w:r>
      <w:r>
        <w:rPr>
          <w:rFonts w:hint="eastAsia"/>
        </w:rPr>
        <w:br/>
      </w:r>
      <w:r>
        <w:rPr>
          <w:rFonts w:hint="eastAsia"/>
        </w:rPr>
        <w:t>　　图表 55：2020-2025年东北地区保健酒行业运营能力</w:t>
      </w:r>
      <w:r>
        <w:rPr>
          <w:rFonts w:hint="eastAsia"/>
        </w:rPr>
        <w:br/>
      </w:r>
      <w:r>
        <w:rPr>
          <w:rFonts w:hint="eastAsia"/>
        </w:rPr>
        <w:t>　　图表 56：海南椰岛主要财务数据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57：海南椰岛偿债能力分析</w:t>
      </w:r>
      <w:r>
        <w:rPr>
          <w:rFonts w:hint="eastAsia"/>
        </w:rPr>
        <w:br/>
      </w:r>
      <w:r>
        <w:rPr>
          <w:rFonts w:hint="eastAsia"/>
        </w:rPr>
        <w:t>　　图表 58：海南椰岛运营能力分析</w:t>
      </w:r>
      <w:r>
        <w:rPr>
          <w:rFonts w:hint="eastAsia"/>
        </w:rPr>
        <w:br/>
      </w:r>
      <w:r>
        <w:rPr>
          <w:rFonts w:hint="eastAsia"/>
        </w:rPr>
        <w:t>　　图表 59：海南椰岛盈利能力分析</w:t>
      </w:r>
      <w:r>
        <w:rPr>
          <w:rFonts w:hint="eastAsia"/>
        </w:rPr>
        <w:br/>
      </w:r>
      <w:r>
        <w:rPr>
          <w:rFonts w:hint="eastAsia"/>
        </w:rPr>
        <w:t>　　图表 60：张裕公司主要财务数据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61：张裕公司偿债能力分析</w:t>
      </w:r>
      <w:r>
        <w:rPr>
          <w:rFonts w:hint="eastAsia"/>
        </w:rPr>
        <w:br/>
      </w:r>
      <w:r>
        <w:rPr>
          <w:rFonts w:hint="eastAsia"/>
        </w:rPr>
        <w:t>　　图表 62：张裕公司运营能力分析</w:t>
      </w:r>
      <w:r>
        <w:rPr>
          <w:rFonts w:hint="eastAsia"/>
        </w:rPr>
        <w:br/>
      </w:r>
      <w:r>
        <w:rPr>
          <w:rFonts w:hint="eastAsia"/>
        </w:rPr>
        <w:t>　　图表 63：张裕公司盈利能力分析</w:t>
      </w:r>
      <w:r>
        <w:rPr>
          <w:rFonts w:hint="eastAsia"/>
        </w:rPr>
        <w:br/>
      </w:r>
      <w:r>
        <w:rPr>
          <w:rFonts w:hint="eastAsia"/>
        </w:rPr>
        <w:t>　　图表 64：五粮液主要财务数据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65：五粮液偿债能力分析</w:t>
      </w:r>
      <w:r>
        <w:rPr>
          <w:rFonts w:hint="eastAsia"/>
        </w:rPr>
        <w:br/>
      </w:r>
      <w:r>
        <w:rPr>
          <w:rFonts w:hint="eastAsia"/>
        </w:rPr>
        <w:t>　　图表 66：五粮液运营能力分析</w:t>
      </w:r>
      <w:r>
        <w:rPr>
          <w:rFonts w:hint="eastAsia"/>
        </w:rPr>
        <w:br/>
      </w:r>
      <w:r>
        <w:rPr>
          <w:rFonts w:hint="eastAsia"/>
        </w:rPr>
        <w:t>　　图表 67：五粮液盈利能力分析</w:t>
      </w:r>
      <w:r>
        <w:rPr>
          <w:rFonts w:hint="eastAsia"/>
        </w:rPr>
        <w:br/>
      </w:r>
      <w:r>
        <w:rPr>
          <w:rFonts w:hint="eastAsia"/>
        </w:rPr>
        <w:t>　　图表 68：山西汾酒主要财务数据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69：山西汾酒偿债能力分析</w:t>
      </w:r>
      <w:r>
        <w:rPr>
          <w:rFonts w:hint="eastAsia"/>
        </w:rPr>
        <w:br/>
      </w:r>
      <w:r>
        <w:rPr>
          <w:rFonts w:hint="eastAsia"/>
        </w:rPr>
        <w:t>　　图表 70：山西汾酒运营能力分析</w:t>
      </w:r>
      <w:r>
        <w:rPr>
          <w:rFonts w:hint="eastAsia"/>
        </w:rPr>
        <w:br/>
      </w:r>
      <w:r>
        <w:rPr>
          <w:rFonts w:hint="eastAsia"/>
        </w:rPr>
        <w:t>　　图表 71：山西汾酒盈利能力分析</w:t>
      </w:r>
      <w:r>
        <w:rPr>
          <w:rFonts w:hint="eastAsia"/>
        </w:rPr>
        <w:br/>
      </w:r>
      <w:r>
        <w:rPr>
          <w:rFonts w:hint="eastAsia"/>
        </w:rPr>
        <w:t>　　图表 72：紫光古汉主要财务数据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73：紫光古汉偿债能力分析</w:t>
      </w:r>
      <w:r>
        <w:rPr>
          <w:rFonts w:hint="eastAsia"/>
        </w:rPr>
        <w:br/>
      </w:r>
      <w:r>
        <w:rPr>
          <w:rFonts w:hint="eastAsia"/>
        </w:rPr>
        <w:t>　　图表 74：紫光古汉运营能力分析</w:t>
      </w:r>
      <w:r>
        <w:rPr>
          <w:rFonts w:hint="eastAsia"/>
        </w:rPr>
        <w:br/>
      </w:r>
      <w:r>
        <w:rPr>
          <w:rFonts w:hint="eastAsia"/>
        </w:rPr>
        <w:t>　　图表 75：紫光古汉盈利能力分析</w:t>
      </w:r>
      <w:r>
        <w:rPr>
          <w:rFonts w:hint="eastAsia"/>
        </w:rPr>
        <w:br/>
      </w:r>
      <w:r>
        <w:rPr>
          <w:rFonts w:hint="eastAsia"/>
        </w:rPr>
        <w:t>　　图表 76：2020-2025年我国保健酒行业盈利能力分析</w:t>
      </w:r>
      <w:r>
        <w:rPr>
          <w:rFonts w:hint="eastAsia"/>
        </w:rPr>
        <w:br/>
      </w:r>
      <w:r>
        <w:rPr>
          <w:rFonts w:hint="eastAsia"/>
        </w:rPr>
        <w:t>　　图表 77：2025-2031年我国保健酒行业利润总额预测</w:t>
      </w:r>
      <w:r>
        <w:rPr>
          <w:rFonts w:hint="eastAsia"/>
        </w:rPr>
        <w:br/>
      </w:r>
      <w:r>
        <w:rPr>
          <w:rFonts w:hint="eastAsia"/>
        </w:rPr>
        <w:t>　　图表 78：2025年中国药酒、保健酒十大品牌排行榜</w:t>
      </w:r>
      <w:r>
        <w:rPr>
          <w:rFonts w:hint="eastAsia"/>
        </w:rPr>
        <w:br/>
      </w:r>
      <w:r>
        <w:rPr>
          <w:rFonts w:hint="eastAsia"/>
        </w:rPr>
        <w:t>　　图表 79：保健酒企业策略综合规划对比</w:t>
      </w:r>
      <w:r>
        <w:rPr>
          <w:rFonts w:hint="eastAsia"/>
        </w:rPr>
        <w:br/>
      </w:r>
      <w:r>
        <w:rPr>
          <w:rFonts w:hint="eastAsia"/>
        </w:rPr>
        <w:t>　　图表 80：保健酒行业投资者投资者进入壁垒</w:t>
      </w:r>
      <w:r>
        <w:rPr>
          <w:rFonts w:hint="eastAsia"/>
        </w:rPr>
        <w:br/>
      </w:r>
      <w:r>
        <w:rPr>
          <w:rFonts w:hint="eastAsia"/>
        </w:rPr>
        <w:t>　　图表 81：保健酒市场主要企业产品功效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153ba401c4973" w:history="1">
        <w:r>
          <w:rPr>
            <w:rStyle w:val="Hyperlink"/>
          </w:rPr>
          <w:t>2025-2031年中国保健酒行业发展研究分析与市场前景预测报告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153ba401c4973" w:history="1">
        <w:r>
          <w:rPr>
            <w:rStyle w:val="Hyperlink"/>
          </w:rPr>
          <w:t>https://www.20087.com/0/61/BaoJianJiuWeiLaiFaZhanQuShi.html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70388e10b4391" w:history="1">
      <w:r>
        <w:rPr>
          <w:rStyle w:val="Hyperlink"/>
        </w:rPr>
        <w:t>2025-2031年中国保健酒行业发展研究分析与市场前景预测报告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aoJianJiuWeiLaiFaZhanQuShi.html" TargetMode="External" Id="R33a153ba401c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aoJianJiuWeiLaiFaZhanQuShi.html" TargetMode="External" Id="Re8c70388e10b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2024-12-23T02:00:00Z</dcterms:created>
  <dcterms:modified xsi:type="dcterms:W3CDTF">2024-12-23T03:00:00Z</dcterms:modified>
  <dc:subject>2025-2031年中国保健酒行业发展研究分析与市场前景预测报告</dc:subject>
  <dc:title>2025-2031年中国保健酒行业发展研究分析与市场前景预测报告</dc:title>
  <cp:keywords>2025-2031年中国保健酒行业发展研究分析与市场前景预测报告</cp:keywords>
  <dc:description>2025-2031年中国保健酒行业发展研究分析与市场前景预测报告</dc:description>
</cp:coreProperties>
</file>