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7b130fcd14c50" w:history="1">
              <w:r>
                <w:rPr>
                  <w:rStyle w:val="Hyperlink"/>
                </w:rPr>
                <w:t>2026-2032年中国冷冻生宠物食品发展现状及市场前景预测报告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7b130fcd14c50" w:history="1">
              <w:r>
                <w:rPr>
                  <w:rStyle w:val="Hyperlink"/>
                </w:rPr>
                <w:t>2026-2032年中国冷冻生宠物食品发展现状及市场前景预测报告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7b130fcd14c50" w:history="1">
                <w:r>
                  <w:rPr>
                    <w:rStyle w:val="Hyperlink"/>
                  </w:rPr>
                  <w:t>https://www.20087.com/0/81/LengDongShengChongWuShiPinShiChangXianZhuangHeQianJing.html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生宠物食品是以新鲜肉类、内脏、骨骼及果蔬为原料，经切碎混合、成型速冻与真空包装制成的宠物主食，遵循“生食喂养”理念，满足犬猫等伴侣动物的原始饮食需求。冷冻生宠物食品形态涵盖生骨肉块、肉泥、能量球与冻干复水型，营养配比依据AAFCO或FEDIAF标准设计，确保蛋白质、脂肪、维生素与矿物质均衡。生产过程在低温环境下进行，采用超低温急冻技术（-35℃以下）抑制微生物繁殖并保留营养活性。冷链体系贯穿从原料采购、加工到终端配送的全流程，确保产品品质稳定。用户对原料来源透明度、微生物安全与适口性保持高度关注，推动可追溯系统与第三方检测认证体系建设。</w:t>
      </w:r>
      <w:r>
        <w:rPr>
          <w:rFonts w:hint="eastAsia"/>
        </w:rPr>
        <w:br/>
      </w:r>
      <w:r>
        <w:rPr>
          <w:rFonts w:hint="eastAsia"/>
        </w:rPr>
        <w:t>　　未来，冷冻生宠物食品将向功能定制与安全升级协同方向发展。市场调研网认为，精准营养配方将深化，针对不同品种、年龄、健康状况（如肾脏病、肥胖、过敏）开发专用产品线，提升健康管理价值。杀菌技术如高压处理（HPP）将普及，在不加热条件下灭活沙门氏菌与李斯特菌，兼顾安全性与生鲜口感。在包装领域，可堆肥材料与智能标签将应用，后者可指示温度波动与保质期状态。原料来源将多元化，引入昆虫蛋白、水培蔬菜等可持续成分，降低环境足迹。家庭订阅模式将成熟，结合用户反馈动态调整配方与配送周期。同时，临床研究将加强，科学验证生食对宠物消化健康、毛发质量与免疫功能的影响。整体产品将从基础主食向个性化营养方案转型，重塑宠物食品产业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7b130fcd14c50" w:history="1">
        <w:r>
          <w:rPr>
            <w:rStyle w:val="Hyperlink"/>
          </w:rPr>
          <w:t>2026-2032年中国冷冻生宠物食品发展现状及市场前景预测报告</w:t>
        </w:r>
      </w:hyperlink>
      <w:r>
        <w:rPr>
          <w:rFonts w:hint="eastAsia"/>
        </w:rPr>
        <w:t>》，2025年冷冻生宠物食品行业市场规模达 亿元，预计2032年市场规模将达 亿元，期间年均复合增长率（CAGR）达 %。报告系统分析了我国冷冻生宠物食品行业的市场规模、竞争格局及技术发展现状，梳理了产业链结构和重点企业表现。报告基于冷冻生宠物食品行业发展轨迹，结合政策环境与冷冻生宠物食品市场需求变化，研判了冷冻生宠物食品行业未来发展趋势与技术演进方向，客观评估了冷冻生宠物食品市场机遇与潜在风险。报告为投资者和从业者提供了专业的市场参考，有助于把握冷冻生宠物食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冷冻生宠物食品市场概述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按照不同产品类型，冷冻生宠物食品主要可以分为如下几个类别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中国不同产品类型冷冻生宠物食品增长趋势2021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兔肉</w:t>
      </w:r>
      <w:r>
        <w:rPr>
          <w:rFonts w:hint="eastAsia"/>
        </w:rPr>
        <w:br/>
      </w:r>
      <w:r>
        <w:rPr>
          <w:rFonts w:hint="eastAsia"/>
        </w:rPr>
        <w:t>　　　　1.2.3 鹌鹑肉</w:t>
      </w:r>
      <w:r>
        <w:rPr>
          <w:rFonts w:hint="eastAsia"/>
        </w:rPr>
        <w:br/>
      </w:r>
      <w:r>
        <w:rPr>
          <w:rFonts w:hint="eastAsia"/>
        </w:rPr>
        <w:t>　　　　1.2.4 羊肉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从不同应用，冷冻生宠物食品主要包括如下几个方面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中国不同应用冷冻生宠物食品增长趋势2021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中国冷冻生宠物食品发展现状及未来趋势（2021-2032）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中国市场冷冻生宠物食品收入及增长率（2021-2032）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中国市场冷冻生宠物食品销量及增长率（2021-2032）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中国市场主要冷冻生宠物食品厂商分析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中国市场主要厂商冷冻生宠物食品销量及市场占有率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中国市场主要厂商冷冻生宠物食品销量（2021-2026）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中国市场主要厂商冷冻生宠物食品收入及市场占有率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中国市场主要厂商冷冻生宠物食品收入（2021-2026）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中国市场主要厂商冷冻生宠物食品收入市场份额（2021-2026）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2025年中国市场主要厂商冷冻生宠物食品收入排名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中国市场主要厂商冷冻生宠物食品价格（2021-2026）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中国市场主要厂商冷冻生宠物食品总部及产地分布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中国市场主要厂商成立时间及冷冻生宠物食品商业化日期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中国市场主要厂商冷冻生宠物食品产品类型及应用</w:t>
      </w:r>
      <w:r>
        <w:rPr>
          <w:rFonts w:hint="eastAsia"/>
        </w:rPr>
        <w:br/>
      </w:r>
      <w:r>
        <w:rPr>
          <w:rFonts w:hint="eastAsia"/>
        </w:rPr>
        <w:t>　　2.7 冷冻生宠物食品行业集中度、竞争程度分析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冷冻生宠物食品行业集中度分析：2025年中国Top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中国市场冷冻生宠物食品第一梯队、第二梯队和第三梯队厂商（品牌）及2025年市场份额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重点企业（14）在中国市场冷冻生宠物食品销量、收入、价格及毛利率（2021-2026）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不同产品类型冷冻生宠物食品分析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中国市场不同产品类型冷冻生宠物食品规模（2021-2032）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中国市场不同产品类型冷冻生宠物食品规模及市场份额（2021-2026）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中国市场不同产品类型冷冻生宠物食品规模预测（2027-2032）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中国市场不同产品类型冷冻生宠物食品价格走势（2021-2032）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不同应用冷冻生宠物食品分析</w:t>
      </w:r>
      <w:r>
        <w:rPr>
          <w:rFonts w:hint="eastAsia"/>
        </w:rPr>
        <w:br/>
      </w:r>
      <w:r>
        <w:rPr>
          <w:rFonts w:hint="eastAsia"/>
        </w:rPr>
        <w:t>　　5.1 中国市场不同应用冷冻生宠物食品销量（2021-2032）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中国市场不同应用冷冻生宠物食品销量及市场份额（2021-2026）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中国市场不同应用冷冻生宠物食品销量预测（2027-2032）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中国市场不同应用冷冻生宠物食品规模（2021-2032）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中国市场不同应用冷冻生宠物食品规模及市场份额（2021-2026）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中国市场不同应用冷冻生宠物食品规模预测（2027-2032）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中国市场不同应用冷冻生宠物食品价格走势（2021-2032）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冷冻生宠物食品行业发展分析---发展趋势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冷冻生宠物食品行业发展分析---厂商壁垒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冷冻生宠物食品行业发展分析---驱动因素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冷冻生宠物食品行业发展分析---制约因素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冷冻生宠物食品中国企业SWOT分析</w:t>
      </w:r>
      <w:r>
        <w:rPr>
          <w:rFonts w:hint="eastAsia"/>
        </w:rPr>
        <w:br/>
      </w:r>
      <w:r>
        <w:rPr>
          <w:rFonts w:hint="eastAsia"/>
        </w:rPr>
        <w:t>　　6.6 冷冻生宠物食品行业发展分析---行业政策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冷冻生宠物食品行业产业链简介</w:t>
      </w:r>
      <w:r>
        <w:rPr>
          <w:rFonts w:hint="eastAsia"/>
        </w:rPr>
        <w:br/>
      </w:r>
      <w:r>
        <w:rPr>
          <w:rFonts w:hint="eastAsia"/>
        </w:rPr>
        <w:t>　　7.2 冷冻生宠物食品产业链分析-上游</w:t>
      </w:r>
      <w:r>
        <w:rPr>
          <w:rFonts w:hint="eastAsia"/>
        </w:rPr>
        <w:br/>
      </w:r>
      <w:r>
        <w:rPr>
          <w:rFonts w:hint="eastAsia"/>
        </w:rPr>
        <w:t>　　7.3 冷冻生宠物食品产业链分析-中游</w:t>
      </w:r>
      <w:r>
        <w:rPr>
          <w:rFonts w:hint="eastAsia"/>
        </w:rPr>
        <w:br/>
      </w:r>
      <w:r>
        <w:rPr>
          <w:rFonts w:hint="eastAsia"/>
        </w:rPr>
        <w:t>　　7.4 冷冻生宠物食品产业链分析-下游</w:t>
      </w:r>
      <w:r>
        <w:rPr>
          <w:rFonts w:hint="eastAsia"/>
        </w:rPr>
        <w:br/>
      </w:r>
      <w:r>
        <w:rPr>
          <w:rFonts w:hint="eastAsia"/>
        </w:rPr>
        <w:t>　　7.5 冷冻生宠物食品行业采购模式</w:t>
      </w:r>
      <w:r>
        <w:rPr>
          <w:rFonts w:hint="eastAsia"/>
        </w:rPr>
        <w:br/>
      </w:r>
      <w:r>
        <w:rPr>
          <w:rFonts w:hint="eastAsia"/>
        </w:rPr>
        <w:t>　　7.6 冷冻生宠物食品行业生产模式</w:t>
      </w:r>
      <w:r>
        <w:rPr>
          <w:rFonts w:hint="eastAsia"/>
        </w:rPr>
        <w:br/>
      </w:r>
      <w:r>
        <w:rPr>
          <w:rFonts w:hint="eastAsia"/>
        </w:rPr>
        <w:t>　　7.7 冷冻生宠物食品行业销售模式及销售渠道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中国本土冷冻生宠物食品产能、产量分析</w:t>
      </w:r>
      <w:r>
        <w:rPr>
          <w:rFonts w:hint="eastAsia"/>
        </w:rPr>
        <w:br/>
      </w:r>
      <w:r>
        <w:rPr>
          <w:rFonts w:hint="eastAsia"/>
        </w:rPr>
        <w:t>　　8.1 中国冷冻生宠物食品供需现状及预测（2021-2032）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中国冷冻生宠物食品产能、产量、产能利用率及发展趋势（2021-2032）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中国冷冻生宠物食品产量、市场需求量及发展趋势（2021-2032）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中国冷冻生宠物食品进出口分析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中国市场冷冻生宠物食品主要进口来源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中国市场冷冻生宠物食品主要出口目的地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不同产品类型冷冻生宠物食品市场规模2021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不同应用冷冻生宠物食品市场规模2021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中国市场主要厂商冷冻生宠物食品收入（2021-2026）&amp;（万元）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中国市场主要厂商冷冻生宠物食品收入份额（2021-2026）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2025年中国主要生产商冷冻生宠物食品收入排名（万元）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中国市场主要厂商冷冻生宠物食品价格（2021-2026）&amp;（元/吨）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中国市场主要厂商冷冻生宠物食品总部及产地分布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中国市场主要厂商成立时间及冷冻生宠物食品商业化日期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中国市场主要厂商冷冻生宠物食品产品类型及应用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2025年中国市场冷冻生宠物食品主要厂商市场地位（第一梯队、第二梯队和第三梯队）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冷冻生宠物食品市场投资、并购等现状分析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冷冻生宠物食品生产基地、总部、竞争对手及市场地位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冷冻生宠物食品产品规格、参数及市场应用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冷冻生宠物食品销量（吨）、收入（万元）、价格（元/吨）及毛利率（2021-2026）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中国市场不同产品类型冷冻生宠物食品规模（2021-2026）&amp;（万元）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中国市场不同产品类型冷冻生宠物食品规模市场份额（2021-2026）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中国市场不同产品类型冷冻生宠物食品规模预测（2027-2032）&amp;（万元）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中国市场不同产品类型冷冻生宠物食品规模市场份额预测（2027-2032）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中国市场不同应用冷冻生宠物食品销量（2021-2026）&amp;（吨）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中国市场不同应用冷冻生宠物食品销量市场份额（2021-2026）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中国市场不同应用冷冻生宠物食品销量预测（2027-2032）&amp;（吨）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中国市场不同应用冷冻生宠物食品销量市场份额预测（2027-2032）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中国市场不同应用冷冻生宠物食品规模（2021-2026）&amp;（万元）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中国市场不同应用冷冻生宠物食品规模市场份额（2021-2026）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中国市场不同应用冷冻生宠物食品规模预测（2027-2032）&amp;（万元）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中国市场不同应用冷冻生宠物食品规模市场份额预测（2027-2032）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冷冻生宠物食品行业发展分析---发展趋势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冷冻生宠物食品行业发展分析---厂商壁垒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冷冻生宠物食品行业发展分析---驱动因素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冷冻生宠物食品行业发展分析---制约因素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冷冻生宠物食品行业相关重点政策一览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冷冻生宠物食品行业供应链分析</w:t>
      </w:r>
      <w:r>
        <w:rPr>
          <w:rFonts w:hint="eastAsia"/>
        </w:rPr>
        <w:br/>
      </w:r>
      <w:r>
        <w:rPr>
          <w:rFonts w:hint="eastAsia"/>
        </w:rPr>
        <w:t>　　表 106： 冷冻生宠物食品上游原料供应商</w:t>
      </w:r>
      <w:r>
        <w:rPr>
          <w:rFonts w:hint="eastAsia"/>
        </w:rPr>
        <w:br/>
      </w:r>
      <w:r>
        <w:rPr>
          <w:rFonts w:hint="eastAsia"/>
        </w:rPr>
        <w:t>　　表 107： 冷冻生宠物食品行业主要下游客户</w:t>
      </w:r>
      <w:r>
        <w:rPr>
          <w:rFonts w:hint="eastAsia"/>
        </w:rPr>
        <w:br/>
      </w:r>
      <w:r>
        <w:rPr>
          <w:rFonts w:hint="eastAsia"/>
        </w:rPr>
        <w:t>　　表 108： 冷冻生宠物食品典型经销商</w:t>
      </w:r>
      <w:r>
        <w:rPr>
          <w:rFonts w:hint="eastAsia"/>
        </w:rPr>
        <w:br/>
      </w:r>
      <w:r>
        <w:rPr>
          <w:rFonts w:hint="eastAsia"/>
        </w:rPr>
        <w:t>　　表 109： 中国冷冻生宠物食品产量、销量、进口量及出口量（2021-2026）&amp;（吨）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中国冷冻生宠物食品产量、销量、进口量及出口量预测（2027-2032）&amp;（吨）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中国市场冷冻生宠物食品主要进口来源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中国市场冷冻生宠物食品主要出口目的地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冷冻生宠物食品产品图片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中国不同产品类型冷冻生宠物食品市场规模市场份额2025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兔肉产品图片</w:t>
      </w:r>
      <w:r>
        <w:rPr>
          <w:rFonts w:hint="eastAsia"/>
        </w:rPr>
        <w:br/>
      </w:r>
      <w:r>
        <w:rPr>
          <w:rFonts w:hint="eastAsia"/>
        </w:rPr>
        <w:t>　　图 4： 鹌鹑肉产品图片</w:t>
      </w:r>
      <w:r>
        <w:rPr>
          <w:rFonts w:hint="eastAsia"/>
        </w:rPr>
        <w:br/>
      </w:r>
      <w:r>
        <w:rPr>
          <w:rFonts w:hint="eastAsia"/>
        </w:rPr>
        <w:t>　　图 5： 羊肉产品图片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中国不同应用冷冻生宠物食品市场份额2025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中国市场冷冻生宠物食品市场规模，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中国市场冷冻生宠物食品收入及增长率（2021-2032）&amp;（万元）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中国市场冷冻生宠物食品销量及增长率（2021-2032）&amp;（吨）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2025年中国市场主要厂商冷冻生宠物食品销量市场份额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2025年中国市场主要厂商冷冻生宠物食品收入市场份额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2025年中国市场前五大厂商冷冻生宠物食品市场份额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2025年中国市场冷冻生宠物食品第一梯队、第二梯队和第三梯队厂商（品牌）及市场份额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中国市场不同产品类型冷冻生宠物食品价格走势（2021-2032）&amp;（元/吨）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中国市场不同应用冷冻生宠物食品价格走势（2021-2032）&amp;（元/吨）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冷冻生宠物食品中国企业SWOT分析</w:t>
      </w:r>
      <w:r>
        <w:rPr>
          <w:rFonts w:hint="eastAsia"/>
        </w:rPr>
        <w:br/>
      </w:r>
      <w:r>
        <w:rPr>
          <w:rFonts w:hint="eastAsia"/>
        </w:rPr>
        <w:t>　　图 21： 冷冻生宠物食品产业链</w:t>
      </w:r>
      <w:r>
        <w:rPr>
          <w:rFonts w:hint="eastAsia"/>
        </w:rPr>
        <w:br/>
      </w:r>
      <w:r>
        <w:rPr>
          <w:rFonts w:hint="eastAsia"/>
        </w:rPr>
        <w:t>　　图 22： 冷冻生宠物食品行业采购模式分析</w:t>
      </w:r>
      <w:r>
        <w:rPr>
          <w:rFonts w:hint="eastAsia"/>
        </w:rPr>
        <w:br/>
      </w:r>
      <w:r>
        <w:rPr>
          <w:rFonts w:hint="eastAsia"/>
        </w:rPr>
        <w:t>　　图 23： 冷冻生宠物食品行业生产模式分析</w:t>
      </w:r>
      <w:r>
        <w:rPr>
          <w:rFonts w:hint="eastAsia"/>
        </w:rPr>
        <w:br/>
      </w:r>
      <w:r>
        <w:rPr>
          <w:rFonts w:hint="eastAsia"/>
        </w:rPr>
        <w:t>　　图 24： 冷冻生宠物食品行业销售模式分析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中国冷冻生宠物食品产能、产量、产能利用率及发展趋势（2021-2032）&amp;（吨）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中国冷冻生宠物食品产量、市场需求量及发展趋势（2021-2032）&amp;（吨）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7b130fcd14c50" w:history="1">
        <w:r>
          <w:rPr>
            <w:rStyle w:val="Hyperlink"/>
          </w:rPr>
          <w:t>2026-2032年中国冷冻生宠物食品发展现状及市场前景预测报告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7b130fcd14c50" w:history="1">
        <w:r>
          <w:rPr>
            <w:rStyle w:val="Hyperlink"/>
          </w:rPr>
          <w:t>https://www.20087.com/0/81/LengDongShengChongWuShiPinShiChangXianZhuangHeQianJing.html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热点：宠物食品加工厂需要办理哪些手续、宠物冷冻肉、生羊肝能冷冻吗、宠物食品冻干技术、生巧需要冷藏还是冷冻、冷冻动物性食品时一般多采用、宠物食品、宠物冻干食品、国内十大冻干宠物食品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642a284943e2" w:history="1">
      <w:r>
        <w:rPr>
          <w:rStyle w:val="Hyperlink"/>
        </w:rPr>
        <w:t>2026-2032年中国冷冻生宠物食品发展现状及市场前景预测报告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engDongShengChongWuShiPinShiChangXianZhuangHeQianJing.html" TargetMode="External" Id="Rf197b130fcd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engDongShengChongWuShiPinShiChangXianZhuangHeQianJing.html" TargetMode="External" Id="Rfecf642a2849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2026-02-07T06:06:51Z</dcterms:created>
  <dcterms:modified xsi:type="dcterms:W3CDTF">2026-02-07T07:06:51Z</dcterms:modified>
  <dc:subject>2026-2032年中国冷冻生宠物食品发展现状及市场前景预测报告</dc:subject>
  <dc:title>2026-2032年中国冷冻生宠物食品发展现状及市场前景预测报告</dc:title>
  <cp:keywords>2026-2032年中国冷冻生宠物食品发展现状及市场前景预测报告</cp:keywords>
  <dc:description>2026-2032年中国冷冻生宠物食品发展现状及市场前景预测报告</dc:description>
</cp:coreProperties>
</file>