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14d551938408b" w:history="1">
              <w:r>
                <w:rPr>
                  <w:rStyle w:val="Hyperlink"/>
                </w:rPr>
                <w:t>2026-2032年中国毒素检测仪行业市场调研与发展前景预测报告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14d551938408b" w:history="1">
              <w:r>
                <w:rPr>
                  <w:rStyle w:val="Hyperlink"/>
                </w:rPr>
                <w:t>2026-2032年中国毒素检测仪行业市场调研与发展前景预测报告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14d551938408b" w:history="1">
                <w:r>
                  <w:rPr>
                    <w:rStyle w:val="Hyperlink"/>
                  </w:rPr>
                  <w:t>https://www.20087.com/0/61/DuSuJianCeYiQianJing.html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素检测仪是用于快速识别食品、环境或生物样本中生物毒素（如黄曲霉毒素、肉毒杆菌毒素、藻毒素）或化学毒物的专业分析设备，技术路线涵盖酶联免疫吸附（ELISA）、胶体金试纸条、荧光免疫及便携式质谱等。毒素检测仪在食品安全监管、海关检疫、应急救援及水产养殖等领域应用广泛，部分高端设备支持多毒素同步筛查与定量分析。近年来，在食源性疾病防控与环境健康风险预警需求上升背景下，毒素检测仪在检测速度与现场适用性方面持续优化。然而，行业仍面临复杂基质干扰导致假阳性/假阴性、部分毒素缺乏高特异性抗体、便携设备灵敏度远低于实验室仪器，以及操作人员专业培训不足影响结果判读等问题。此外，标准物质与校准体系尚不完善，制约结果可比性。</w:t>
      </w:r>
      <w:r>
        <w:rPr>
          <w:rFonts w:hint="eastAsia"/>
        </w:rPr>
        <w:br/>
      </w:r>
      <w:r>
        <w:rPr>
          <w:rFonts w:hint="eastAsia"/>
        </w:rPr>
        <w:t>　　未来，毒素检测仪将向高特异性识别、微型化集成与智能判读方向突破。一方面，纳米抗体与分子印迹聚合物将提升对目标毒素的选择性结合能力；另一方面，微流控芯片与智能手机平台融合将实现“样本进—结果出”的一体化检测。在数据层面，AI算法将自动校正背景干扰并关联历史数据生成风险预警。同时，国家将推动毒素检测标准方法与设备认证体系统一。长远来看，毒素检测仪将从“专业实验室延伸工具”升级为“全民健康风险感知终端”，在构建主动式公共安全防护网络中发挥前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14d551938408b" w:history="1">
        <w:r>
          <w:rPr>
            <w:rStyle w:val="Hyperlink"/>
          </w:rPr>
          <w:t>2026-2032年中国毒素检测仪行业市场调研与发展前景预测报告</w:t>
        </w:r>
      </w:hyperlink>
      <w:r>
        <w:rPr>
          <w:rFonts w:hint="eastAsia"/>
        </w:rPr>
        <w:t>》依托国家统计局、相关行业协会及科研机构的详实数据，结合毒素检测仪行业研究团队的长期监测，系统分析了毒素检测仪行业的市场规模、需求特征及产业链结构。报告全面阐述了毒素检测仪行业现状，科学预测了市场前景与发展趋势，重点评估了毒素检测仪重点企业的经营表现及竞争格局。同时，报告深入剖析了价格动态、市场集中度及品牌影响力，并对毒素检测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毒素检测仪行业概述</w:t>
      </w:r>
      <w:r>
        <w:rPr>
          <w:rFonts w:hint="eastAsia"/>
        </w:rPr>
        <w:br/>
      </w:r>
      <w:r>
        <w:rPr>
          <w:rFonts w:hint="eastAsia"/>
        </w:rPr>
        <w:t>　　第一节 毒素检测仪定义与分类</w:t>
      </w:r>
      <w:r>
        <w:rPr>
          <w:rFonts w:hint="eastAsia"/>
        </w:rPr>
        <w:br/>
      </w:r>
      <w:r>
        <w:rPr>
          <w:rFonts w:hint="eastAsia"/>
        </w:rPr>
        <w:t>　　第二节 毒素检测仪应用领域</w:t>
      </w:r>
      <w:r>
        <w:rPr>
          <w:rFonts w:hint="eastAsia"/>
        </w:rPr>
        <w:br/>
      </w:r>
      <w:r>
        <w:rPr>
          <w:rFonts w:hint="eastAsia"/>
        </w:rPr>
        <w:t>　　第三节 毒素检测仪行业经济指标分析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一、毒素检测仪行业赢利性评估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二、毒素检测仪行业成长速度分析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三、毒素检测仪附加值提升空间探讨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四、毒素检测仪行业进入壁垒分析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五、毒素检测仪行业风险性评估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六、毒素检测仪行业周期性分析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七、毒素检测仪行业竞争程度指标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八、毒素检测仪行业成熟度综合分析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毒素检测仪产业链及经营模式分析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三、毒素检测仪销售模式与渠道策略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全球毒素检测仪市场发展分析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2025-2026年全球毒素检测仪行业发展分析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一、全球毒素检测仪行业市场规模与趋势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二、全球毒素检测仪行业发展特点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三、全球毒素检测仪行业竞争格局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主要国家与地区毒素检测仪市场分析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2026-2032年全球毒素检测仪行业发展趋势与前景预测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一、毒素检测仪行业发展趋势</w:t>
      </w:r>
      <w:r>
        <w:rPr>
          <w:rFonts w:hint="eastAsia"/>
        </w:rPr>
        <w:br/>
      </w:r>
      <w:r>
        <w:rPr>
          <w:rFonts w:hint="eastAsia"/>
        </w:rPr>
        <w:t>　　　　二、毒素检测仪行业发展潜力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中国毒素检测仪行业市场分析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2025-2026年毒素检测仪产能与投资动态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一、国内毒素检测仪产能现状与利用效率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二、毒素检测仪产能扩张与投资动态分析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2026-2032年毒素检测仪行业产量统计与趋势预测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一、2020-2025年毒素检测仪行业产量与增长趋势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1、2020-2025年毒素检测仪产量及增长趋势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2、2020-2025年毒素检测仪细分产品产量及份额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二、毒素检测仪产量影响因素分析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三、2026-2032年毒素检测仪产量预测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2026-2032年毒素检测仪市场需求与销售分析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一、2025-2026年毒素检测仪行业需求现状</w:t>
      </w:r>
      <w:r>
        <w:rPr>
          <w:rFonts w:hint="eastAsia"/>
        </w:rPr>
        <w:br/>
      </w:r>
      <w:r>
        <w:rPr>
          <w:rFonts w:hint="eastAsia"/>
        </w:rPr>
        <w:t>　　　　二、毒素检测仪客户群体与需求特点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三、2020-2025年毒素检测仪行业销售规模分析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四、2026-2032年毒素检测仪市场增长潜力与规模预测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2025-2026年毒素检测仪行业技术发展现状及趋势分析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毒素检测仪行业技术发展现状分析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国内外毒素检测仪行业技术差距分析及差距形成的主要原因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毒素检测仪行业技术发展方向、趋势预测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提升毒素检测仪行业技术能力策略建议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中国毒素检测仪细分市场分析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一、2025-2026年毒素检测仪主要细分产品市场现状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毒素检测仪价格机制与竞争策略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一、2020-2025年毒素检测仪市场价格走势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毒素检测仪定价策略与方法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2026-2032年毒素检测仪价格竞争态势与趋势预测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中国毒素检测仪行业重点区域市场研究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2025-2026年重点区域毒素检测仪市场发展概况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二、2020-2025年毒素检测仪市场需求规模情况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三、2026-2032年毒素检测仪行业发展潜力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二、2020-2025年毒素检测仪市场需求规模情况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三、2026-2032年毒素检测仪行业发展潜力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二、2020-2025年毒素检测仪市场需求规模情况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三、2026-2032年毒素检测仪行业发展潜力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二、2020-2025年毒素检测仪市场需求规模情况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三、2026-2032年毒素检测仪行业发展潜力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二、2020-2025年毒素检测仪市场需求规模情况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三、2026-2032年毒素检测仪行业发展潜力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2020-2025年中国毒素检测仪行业进出口情况分析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毒素检测仪行业进口规模与来源分析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一、2020-2025年毒素检测仪进口规模分析</w:t>
      </w:r>
      <w:r>
        <w:rPr>
          <w:rFonts w:hint="eastAsia"/>
        </w:rPr>
        <w:br/>
      </w:r>
      <w:r>
        <w:rPr>
          <w:rFonts w:hint="eastAsia"/>
        </w:rPr>
        <w:t>　　　　二、毒素检测仪主要进口来源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毒素检测仪行业出口规模与目的地分析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一、2020-2025年毒素检测仪出口规模分析</w:t>
      </w:r>
      <w:r>
        <w:rPr>
          <w:rFonts w:hint="eastAsia"/>
        </w:rPr>
        <w:br/>
      </w:r>
      <w:r>
        <w:rPr>
          <w:rFonts w:hint="eastAsia"/>
        </w:rPr>
        <w:t>　　　　二、毒素检测仪主要出口目的地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2020-2025年中国毒素检测仪总体规模与财务指标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中国毒素检测仪行业总体规模分析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一、毒素检测仪企业数量与结构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二、毒素检测仪从业人员规模</w:t>
      </w:r>
      <w:r>
        <w:rPr>
          <w:rFonts w:hint="eastAsia"/>
        </w:rPr>
        <w:br/>
      </w:r>
      <w:r>
        <w:rPr>
          <w:rFonts w:hint="eastAsia"/>
        </w:rPr>
        <w:t>　　　　三、毒素检测仪行业资产状况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中国毒素检测仪行业财务指标总体分析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毒素检测仪行业重点企业经营状况分析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毒素检测仪重点企业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毒素检测仪领先企业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毒素检测仪标杆企业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毒素检测仪代表企业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毒素检测仪龙头企业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毒素检测仪重点企业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中国毒素检测仪行业竞争格局分析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毒素检测仪行业竞争格局总览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2025-2026年毒素检测仪行业竞争力分析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一、毒素检测仪供应商议价能力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四、毒素检测仪替代品威胁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2020-2025年毒素检测仪行业企业并购活动分析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2025-2026年毒素检测仪行业会展与招投标活动分析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一、毒素检测仪行业会展活动及其市场影响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2026年中国毒素检测仪企业发展策略分析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毒素检测仪市场策略分析</w:t>
      </w:r>
      <w:r>
        <w:rPr>
          <w:rFonts w:hint="eastAsia"/>
        </w:rPr>
        <w:br/>
      </w:r>
      <w:r>
        <w:rPr>
          <w:rFonts w:hint="eastAsia"/>
        </w:rPr>
        <w:t>　　　　一、毒素检测仪市场定位与拓展策略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二、毒素检测仪市场细分与目标客户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毒素检测仪销售策略分析</w:t>
      </w:r>
      <w:r>
        <w:rPr>
          <w:rFonts w:hint="eastAsia"/>
        </w:rPr>
        <w:br/>
      </w:r>
      <w:r>
        <w:rPr>
          <w:rFonts w:hint="eastAsia"/>
        </w:rPr>
        <w:t>　　　　一、毒素检测仪销售渠道与网络建设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提高毒素检测仪企业竞争力建议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一、毒素检测仪技术创新与管理优化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毒素检测仪品牌战略思考</w:t>
      </w:r>
      <w:r>
        <w:rPr>
          <w:rFonts w:hint="eastAsia"/>
        </w:rPr>
        <w:br/>
      </w:r>
      <w:r>
        <w:rPr>
          <w:rFonts w:hint="eastAsia"/>
        </w:rPr>
        <w:t>　　　　一、毒素检测仪品牌建设与维护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二、毒素检测仪品牌影响力与市场竞争力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中国毒素检测仪行业风险与对策</w:t>
      </w:r>
      <w:r>
        <w:rPr>
          <w:rFonts w:hint="eastAsia"/>
        </w:rPr>
        <w:br/>
      </w:r>
      <w:r>
        <w:rPr>
          <w:rFonts w:hint="eastAsia"/>
        </w:rPr>
        <w:t>　　第一节 毒素检测仪行业SWOT分析</w:t>
      </w:r>
      <w:r>
        <w:rPr>
          <w:rFonts w:hint="eastAsia"/>
        </w:rPr>
        <w:br/>
      </w:r>
      <w:r>
        <w:rPr>
          <w:rFonts w:hint="eastAsia"/>
        </w:rPr>
        <w:t>　　　　一、毒素检测仪行业优势分析</w:t>
      </w:r>
      <w:r>
        <w:rPr>
          <w:rFonts w:hint="eastAsia"/>
        </w:rPr>
        <w:br/>
      </w:r>
      <w:r>
        <w:rPr>
          <w:rFonts w:hint="eastAsia"/>
        </w:rPr>
        <w:t>　　　　二、毒素检测仪行业劣势分析</w:t>
      </w:r>
      <w:r>
        <w:rPr>
          <w:rFonts w:hint="eastAsia"/>
        </w:rPr>
        <w:br/>
      </w:r>
      <w:r>
        <w:rPr>
          <w:rFonts w:hint="eastAsia"/>
        </w:rPr>
        <w:t>　　　　三、毒素检测仪市场机会探索</w:t>
      </w:r>
      <w:r>
        <w:rPr>
          <w:rFonts w:hint="eastAsia"/>
        </w:rPr>
        <w:br/>
      </w:r>
      <w:r>
        <w:rPr>
          <w:rFonts w:hint="eastAsia"/>
        </w:rPr>
        <w:t>　　　　四、毒素检测仪市场威胁评估</w:t>
      </w:r>
      <w:r>
        <w:rPr>
          <w:rFonts w:hint="eastAsia"/>
        </w:rPr>
        <w:br/>
      </w:r>
      <w:r>
        <w:rPr>
          <w:rFonts w:hint="eastAsia"/>
        </w:rPr>
        <w:t>　　第二节 毒素检测仪行业风险及对策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2026-2032年中国毒素检测仪行业前景与发展趋势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毒素检测仪行业发展环境分析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2026-2032年毒素检测仪行业发展趋势与方向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一、毒素检测仪行业发展方向预测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二、毒素检测仪发展趋势分析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2026-2032年毒素检测仪行业发展潜力与机遇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一、毒素检测仪市场发展潜力评估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二、毒素检测仪新兴市场与机遇探索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毒素检测仪行业研究结论与建议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中智~林~毒素检测仪行业发展建议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毒素检测仪行业历程</w:t>
      </w:r>
      <w:r>
        <w:rPr>
          <w:rFonts w:hint="eastAsia"/>
        </w:rPr>
        <w:br/>
      </w:r>
      <w:r>
        <w:rPr>
          <w:rFonts w:hint="eastAsia"/>
        </w:rPr>
        <w:t>　　图表 毒素检测仪行业生命周期</w:t>
      </w:r>
      <w:r>
        <w:rPr>
          <w:rFonts w:hint="eastAsia"/>
        </w:rPr>
        <w:br/>
      </w:r>
      <w:r>
        <w:rPr>
          <w:rFonts w:hint="eastAsia"/>
        </w:rPr>
        <w:t>　　图表 毒素检测仪行业产业链分析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2020-2025年中国毒素检测仪行业市场规模及增长情况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2020-2025年毒素检测仪行业市场容量分析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2020-2025年中国毒素检测仪行业产能统计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2020-2025年中国毒素检测仪行业产量及增长趋势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2020-2025年中国毒素检测仪市场需求量及增速统计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2025年中国毒素检测仪行业需求领域分布格局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2020-2025年中国毒素检测仪行业销售收入分析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2020-2025年中国毒素检测仪行业盈利情况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2020-2025年中国毒素检测仪行业利润总额统计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2020-2025年中国毒素检测仪进口数量分析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2020-2025年中国毒素检测仪进口金额分析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2020-2025年中国毒素检测仪出口数量分析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2020-2025年中国毒素检测仪出口金额分析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2025年中国毒素检测仪进口国家及地区分析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2025年中国毒素检测仪出口国家及地区分析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2020-2025年中国毒素检测仪行业企业数量情况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2020-2025年中国毒素检测仪行业企业平均规模情况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**地区毒素检测仪市场规模及增长情况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**地区毒素检测仪行业市场需求情况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**地区毒素检测仪市场规模及增长情况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**地区毒素检测仪行业市场需求情况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**地区毒素检测仪市场规模及增长情况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**地区毒素检测仪行业市场需求情况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**地区毒素检测仪市场规模及增长情况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**地区毒素检测仪行业市场需求情况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毒素检测仪重点企业（一）基本信息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毒素检测仪重点企业（一）经营情况分析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毒素检测仪重点企业（一）主要经济指标情况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毒素检测仪重点企业（一）盈利能力情况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毒素检测仪重点企业（一）偿债能力情况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毒素检测仪重点企业（一）运营能力情况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毒素检测仪重点企业（一）成长能力情况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毒素检测仪重点企业（二）基本信息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毒素检测仪重点企业（二）经营情况分析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毒素检测仪重点企业（二）主要经济指标情况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毒素检测仪重点企业（二）盈利能力情况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毒素检测仪重点企业（二）偿债能力情况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毒素检测仪重点企业（二）运营能力情况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毒素检测仪重点企业（二）成长能力情况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毒素检测仪重点企业（三）基本信息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毒素检测仪重点企业（三）经营情况分析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毒素检测仪重点企业（三）主要经济指标情况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毒素检测仪重点企业（三）盈利能力情况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毒素检测仪重点企业（三）偿债能力情况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毒素检测仪重点企业（三）运营能力情况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毒素检测仪重点企业（三）成长能力情况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2026-2032年中国毒素检测仪行业产能预测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2026-2032年中国毒素检测仪行业产量预测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2026-2032年中国毒素检测仪市场需求量预测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2026-2032年中国毒素检测仪行业供需平衡预测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2026-2032年中国毒素检测仪行业市场容量预测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2026-2032年中国毒素检测仪行业市场规模预测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2026-2032年中国毒素检测仪市场前景分析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2026-2032年中国毒素检测仪行业发展趋势预测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14d551938408b" w:history="1">
        <w:r>
          <w:rPr>
            <w:rStyle w:val="Hyperlink"/>
          </w:rPr>
          <w:t>2026-2032年中国毒素检测仪行业市场调研与发展前景预测报告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14d551938408b" w:history="1">
        <w:r>
          <w:rPr>
            <w:rStyle w:val="Hyperlink"/>
          </w:rPr>
          <w:t>https://www.20087.com/0/61/DuSuJianCeYiQianJing.html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热点：龙科新域毒素检测仪、玉米毒素检测仪、华安麦科呕吐毒素检测仪、毒素检测仪照片、毒素检测仪记录可以恢复吗知乎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9c46e49884fdc" w:history="1">
      <w:r>
        <w:rPr>
          <w:rStyle w:val="Hyperlink"/>
        </w:rPr>
        <w:t>2026-2032年中国毒素检测仪行业市场调研与发展前景预测报告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uSuJianCeYiQianJing.html" TargetMode="External" Id="R77814d551938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uSuJianCeYiQianJing.html" TargetMode="External" Id="Rceb9c46e4988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2025-12-03T01:09:44Z</dcterms:created>
  <dcterms:modified xsi:type="dcterms:W3CDTF">2025-12-03T02:09:44Z</dcterms:modified>
  <dc:subject>2026-2032年中国毒素检测仪行业市场调研与发展前景预测报告</dc:subject>
  <dc:title>2026-2032年中国毒素检测仪行业市场调研与发展前景预测报告</dc:title>
  <cp:keywords>2026-2032年中国毒素检测仪行业市场调研与发展前景预测报告</cp:keywords>
  <dc:description>2026-2032年中国毒素检测仪行业市场调研与发展前景预测报告</dc:description>
</cp:coreProperties>
</file>