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73df840ab4881" w:history="1">
              <w:r>
                <w:rPr>
                  <w:rStyle w:val="Hyperlink"/>
                </w:rPr>
                <w:t>中国特曲酒行业调查研究及发展趋势分析报告（2024-2030年）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73df840ab4881" w:history="1">
              <w:r>
                <w:rPr>
                  <w:rStyle w:val="Hyperlink"/>
                </w:rPr>
                <w:t>中国特曲酒行业调查研究及发展趋势分析报告（2024-2030年）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73df840ab4881" w:history="1">
                <w:r>
                  <w:rPr>
                    <w:rStyle w:val="Hyperlink"/>
                  </w:rPr>
                  <w:t>https://www.20087.com/0/21/TeQuJiuDiaoYanBaoGao.html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曲酒是一种具有地域特色的白酒，因其独特的酿造工艺和风味而受到消费者的喜爱。近年来，随着酿酒技术的发展和消费者口味的变化，特曲酒不仅在品质和口感上有所提升，还在品牌文化和市场推广方面进行了改进。通过采用优质的粮食原料和传统工艺，现代特曲酒的口感更加醇厚，香气更为浓郁。此外，通过优化瓶身设计和包装，提高了特曲酒的品牌辨识度和市场吸引力。同时，随着消费者对健康饮酒观念的增强，特曲酒的生产过程更加注重天然发酵和低度化，减少了酒精对人体的负面影响。</w:t>
      </w:r>
      <w:r>
        <w:rPr>
          <w:rFonts w:hint="eastAsia"/>
        </w:rPr>
        <w:br/>
      </w:r>
      <w:r>
        <w:rPr>
          <w:rFonts w:hint="eastAsia"/>
        </w:rPr>
        <w:t>　　未来，特曲酒的发展将更加注重个性化与国际化。一方面，随着消费者个性化需求的增长，特曲酒将提供更多定制化选项，允许消费者根据个人喜好定制酒品，提高产品的个性化程度。另一方面，随着中国白酒文化的推广，特曲酒将更多地走向国际市场，通过文化营销和品质提升，吸引更多海外消费者的关注。此外，随着健康饮酒趋势的普及，特曲酒将更多地采用健康原料和低度化工艺，减少酒精含量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73df840ab4881" w:history="1">
        <w:r>
          <w:rPr>
            <w:rStyle w:val="Hyperlink"/>
          </w:rPr>
          <w:t>中国特曲酒行业调查研究及发展趋势分析报告（2024-2030年）</w:t>
        </w:r>
      </w:hyperlink>
      <w:r>
        <w:rPr>
          <w:rFonts w:hint="eastAsia"/>
        </w:rPr>
        <w:t>》全面分析了特曲酒行业的市场规模、供需状况及产业链结构，深入探讨了特曲酒各细分市场的品牌竞争情况和价格动态，聚焦特曲酒重点企业经营现状，揭示了行业的集中度和竞争格局。此外，特曲酒报告对特曲酒行业的市场前景进行了科学预测，揭示了行业未来的发展趋势、潜在风险和机遇。特曲酒报告旨在为特曲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特曲酒行业概述</w:t>
      </w:r>
      <w:r>
        <w:rPr>
          <w:rFonts w:hint="eastAsia"/>
        </w:rPr>
        <w:br/>
      </w:r>
      <w:r>
        <w:rPr>
          <w:rFonts w:hint="eastAsia"/>
        </w:rPr>
        <w:t>　　第一节 特曲酒定义</w:t>
      </w:r>
      <w:r>
        <w:rPr>
          <w:rFonts w:hint="eastAsia"/>
        </w:rPr>
        <w:br/>
      </w:r>
      <w:r>
        <w:rPr>
          <w:rFonts w:hint="eastAsia"/>
        </w:rPr>
        <w:t>　　第二节 世界特曲酒行业发展历程</w:t>
      </w:r>
      <w:r>
        <w:rPr>
          <w:rFonts w:hint="eastAsia"/>
        </w:rPr>
        <w:br/>
      </w:r>
      <w:r>
        <w:rPr>
          <w:rFonts w:hint="eastAsia"/>
        </w:rPr>
        <w:t>　　第三节 中国特曲酒行业发展历程</w:t>
      </w:r>
      <w:r>
        <w:rPr>
          <w:rFonts w:hint="eastAsia"/>
        </w:rPr>
        <w:br/>
      </w:r>
      <w:r>
        <w:rPr>
          <w:rFonts w:hint="eastAsia"/>
        </w:rPr>
        <w:t>　　第四节 特曲酒行业产业链分析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二、特曲酒行业产业链模型分析</w:t>
      </w:r>
      <w:r>
        <w:rPr>
          <w:rFonts w:hint="eastAsia"/>
        </w:rPr>
        <w:br/>
      </w:r>
      <w:r>
        <w:rPr>
          <w:rFonts w:hint="eastAsia"/>
        </w:rPr>
        <w:t>　　第五节 特曲酒行业生命周期分析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2023-2024年中国特曲酒行业发展环境分析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2023-2024年中国特曲酒行业政策环境分析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一、中国特曲酒行业相关政策分析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二、中国特曲酒行业相关标准分析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2023-2024年中国特曲酒行业社会环境分析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中国特曲酒行业市场规模分析及预测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2019-2024年中国特曲酒行业市场规模分析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2019-2024年中国特曲酒行业不同规模企业市场规模分析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一、特曲酒行业不同规模企业市场规模分析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二、特曲酒行业不同规模企业市场集中度分析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三、特曲酒行业不同规模企业工业产值分析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四、特曲酒行业不同规模企业销售收入分析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中国特曲酒产量统计分析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一、2019-2024年中国特曲酒产量统计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二、2024年中国重点省市特曲酒产量统计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三、2024-2030年中国特曲酒产量预测</w:t>
      </w:r>
      <w:r>
        <w:rPr>
          <w:rFonts w:hint="eastAsia"/>
        </w:rPr>
        <w:br/>
      </w:r>
      <w:r>
        <w:rPr>
          <w:rFonts w:hint="eastAsia"/>
        </w:rPr>
        <w:t>　　第四节 中国特曲酒行业消费量统计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一、2019-2024年中国特曲酒行业消费量统计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二、2024-2030年中国特曲酒行业消费量预测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2019-2024年中国特曲酒行业重点地区运行状况分析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2024年中国特曲酒行业集中度分析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2019-2024年**地区特曲酒行业运行状况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一、2019-2024年**地区特曲酒行业市场规模分析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二、2019-2024年**地区特曲酒行业盈利、营运及偿债能力分析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2019-2024年**地区特曲酒行业运行状况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一、2019-2024年**地区特曲酒行业市场规模分析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二、2019-2024年**地区特曲酒行业盈利、营运及偿债能力分析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2019-2024年**地区特曲酒行业运行状况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一、2019-2024年**地区特曲酒行业市场规模分析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二、2019-2024年**地区特曲酒行业盈利、营运及偿债能力分析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2019-2024年**地区特曲酒行业运行状况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一、2019-2024年**地区特曲酒行业市场规模分析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二、2019-2024年**地区特曲酒行业盈利、营运及偿债能力分析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2019-2024年**地区特曲酒行业运行状况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一、2019-2024年**地区特曲酒行业市场规模分析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二、2019-2024年**地区特曲酒行业盈利、营运及偿债能力分析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中国特曲酒行业进出口分析及预测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中国特曲酒行业进口分析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一、2019-2024年中国特曲酒行业进口分析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二、2024-2030年中国特曲酒行业进口预测</w:t>
      </w:r>
      <w:r>
        <w:rPr>
          <w:rFonts w:hint="eastAsia"/>
        </w:rPr>
        <w:br/>
      </w:r>
      <w:r>
        <w:rPr>
          <w:rFonts w:hint="eastAsia"/>
        </w:rPr>
        <w:t>　　第二节 中国特曲酒行业出口分析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一、2019-2024年中国特曲酒行业出口分析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二、2024-2030年中国特曲酒行业出口预测</w:t>
      </w:r>
      <w:r>
        <w:rPr>
          <w:rFonts w:hint="eastAsia"/>
        </w:rPr>
        <w:br/>
      </w:r>
      <w:r>
        <w:rPr>
          <w:rFonts w:hint="eastAsia"/>
        </w:rPr>
        <w:t>　　第三节 影响中国特曲酒行业进出口因素分析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一、新冠疫情对特曲酒进出口影响分析</w:t>
      </w:r>
      <w:r>
        <w:rPr>
          <w:rFonts w:hint="eastAsia"/>
        </w:rPr>
        <w:br/>
      </w:r>
      <w:r>
        <w:rPr>
          <w:rFonts w:hint="eastAsia"/>
        </w:rPr>
        <w:t>　　　　二、特曲酒行业高端产品进出口市场分析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三、营销模式对特曲酒产品进出口影响分析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中国特曲酒行业市场价格分析及预测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2019-2024年中国特曲酒行业平均价格分析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2024-2030年中国特曲酒行业价格趋势预测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特曲酒主要原材料供应情况分析预测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特曲酒主要原材料概述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2023-2024年特曲酒主要原材料市场价格与供应情况分析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2024-2030年特曲酒主要原材料市场价格与供应情况预测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特曲酒行业重点企业调研分析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四、特曲酒企业优劣势分析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五、特曲酒企业发展规划及展望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三、特曲酒企业经营及财务状况分析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二、特曲酒企业主要产品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一、特曲酒企业概况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特曲酒行业企业经营策略研究分析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特曲酒企业多样化经营策略分析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一、特曲酒企业多样化经营情况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二、现行特曲酒行业多样化经营的方向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大型特曲酒企业集团未来发展策略分析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对中小特曲酒企业生产经营的建议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2024-2030年特曲酒行业发展趋势及投资风险分析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2024-2030年特曲酒行业发展趋势预测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一、中国特曲酒行业发展方向分析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二、2024-2030年中国特曲酒行业市场规模预测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三、2024-2030年中国特曲酒行业供给情况预测分析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四、2024-2030年中国特曲酒行业需求情况预测分析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当前特曲酒行业存在的问题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2024-2030年中国特曲酒行业投资风险分析</w:t>
      </w:r>
      <w:r>
        <w:rPr>
          <w:rFonts w:hint="eastAsia"/>
        </w:rPr>
        <w:br/>
      </w:r>
      <w:r>
        <w:rPr>
          <w:rFonts w:hint="eastAsia"/>
        </w:rPr>
        <w:t>　　　　一、特曲酒市场竞争风险</w:t>
      </w:r>
      <w:r>
        <w:rPr>
          <w:rFonts w:hint="eastAsia"/>
        </w:rPr>
        <w:br/>
      </w:r>
      <w:r>
        <w:rPr>
          <w:rFonts w:hint="eastAsia"/>
        </w:rPr>
        <w:t>　　　　二、特曲酒行业原材料压力风险分析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三、特曲酒技术风险分析</w:t>
      </w:r>
      <w:r>
        <w:rPr>
          <w:rFonts w:hint="eastAsia"/>
        </w:rPr>
        <w:br/>
      </w:r>
      <w:r>
        <w:rPr>
          <w:rFonts w:hint="eastAsia"/>
        </w:rPr>
        <w:t>　　　　四、特曲酒行业政策和体制风险</w:t>
      </w:r>
      <w:r>
        <w:rPr>
          <w:rFonts w:hint="eastAsia"/>
        </w:rPr>
        <w:br/>
      </w:r>
      <w:r>
        <w:rPr>
          <w:rFonts w:hint="eastAsia"/>
        </w:rPr>
        <w:t>　　　　五、特曲酒行业外资进入现状及对未来市场的威胁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2024-2030年特曲酒行业盈利模式与投资策略探讨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国外特曲酒行业投资现状及经营模式分析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一、境外特曲酒行业成长情况调查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我国特曲酒行业商业模式探讨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我国特曲酒行业投资国际化发展战略分析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我国特曲酒行业投资策略分析</w:t>
      </w:r>
      <w:r>
        <w:rPr>
          <w:rFonts w:hint="eastAsia"/>
        </w:rPr>
        <w:br/>
      </w:r>
      <w:r>
        <w:rPr>
          <w:rFonts w:hint="eastAsia"/>
        </w:rPr>
        <w:t>　　第五节 特曲酒行业最优投资路径设计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中⋅智⋅林－特曲酒行业研究结论及建议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特曲酒行业历程</w:t>
      </w:r>
      <w:r>
        <w:rPr>
          <w:rFonts w:hint="eastAsia"/>
        </w:rPr>
        <w:br/>
      </w:r>
      <w:r>
        <w:rPr>
          <w:rFonts w:hint="eastAsia"/>
        </w:rPr>
        <w:t>　　图表 特曲酒行业生命周期</w:t>
      </w:r>
      <w:r>
        <w:rPr>
          <w:rFonts w:hint="eastAsia"/>
        </w:rPr>
        <w:br/>
      </w:r>
      <w:r>
        <w:rPr>
          <w:rFonts w:hint="eastAsia"/>
        </w:rPr>
        <w:t>　　图表 特曲酒行业产业链分析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2019-2024年中国特曲酒出口金额分析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2024年中国特曲酒进口国家及地区分析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2024-2030年中国特曲酒行业产能预测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2024-2030年中国特曲酒市场需求量预测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2024-2030年中国特曲酒行业市场容量预测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2024-2030年中国特曲酒行业市场规模预测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2024-2030年中国特曲酒市场前景分析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2024-2030年中国特曲酒行业发展趋势预测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73df840ab4881" w:history="1">
        <w:r>
          <w:rPr>
            <w:rStyle w:val="Hyperlink"/>
          </w:rPr>
          <w:t>中国特曲酒行业调查研究及发展趋势分析报告（2024-2030年）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73df840ab4881" w:history="1">
        <w:r>
          <w:rPr>
            <w:rStyle w:val="Hyperlink"/>
          </w:rPr>
          <w:t>https://www.20087.com/0/21/TeQuJiuDiaoYanBaoGao.html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01e2be4a4d55" w:history="1">
      <w:r>
        <w:rPr>
          <w:rStyle w:val="Hyperlink"/>
        </w:rPr>
        <w:t>中国特曲酒行业调查研究及发展趋势分析报告（2024-2030年）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eQuJiuDiaoYanBaoGao.html" TargetMode="External" Id="R67a73df840a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eQuJiuDiaoYanBaoGao.html" TargetMode="External" Id="R03e701e2be4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2024-03-22T03:32:00Z</dcterms:created>
  <dcterms:modified xsi:type="dcterms:W3CDTF">2024-03-22T04:32:00Z</dcterms:modified>
  <dc:subject>中国特曲酒行业调查研究及发展趋势分析报告（2024-2030年）</dc:subject>
  <dc:title>中国特曲酒行业调查研究及发展趋势分析报告（2024-2030年）</dc:title>
  <cp:keywords>中国特曲酒行业调查研究及发展趋势分析报告（2024-2030年）</cp:keywords>
  <dc:description>中国特曲酒行业调查研究及发展趋势分析报告（2024-2030年）</dc:description>
</cp:coreProperties>
</file>