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48aed8a3a480a" w:history="1">
              <w:r>
                <w:rPr>
                  <w:rStyle w:val="Hyperlink"/>
                </w:rPr>
                <w:t>中国减肥食品市场调查研究与发展前景预测报告（2025-2031年）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48aed8a3a480a" w:history="1">
              <w:r>
                <w:rPr>
                  <w:rStyle w:val="Hyperlink"/>
                </w:rPr>
                <w:t>中国减肥食品市场调查研究与发展前景预测报告（2025-2031年）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48aed8a3a480a" w:history="1">
                <w:r>
                  <w:rPr>
                    <w:rStyle w:val="Hyperlink"/>
                  </w:rPr>
                  <w:t>https://www.20087.com/1/61/JianFeiShiPinFaZhanXianZhuangFen.html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食品行业近年来呈现出快速发展的趋势，市场需求旺盛。随着健康意识的提高和肥胖问题的普遍化，消费者对于减肥食品的需求持续增长。市场上出现了各种类型的减肥食品，包括代餐粉、低热量零食、膳食补充剂等。这些产品主要以蔬菜类、水果类、纤维类等天然原料为主，旨在帮助消费者减少热量摄入、控制体重。然而，行业内部也存在着监管不足、产品品质参差不齐等问题，需要进一步规范化发展。</w:t>
      </w:r>
      <w:r>
        <w:rPr>
          <w:rFonts w:hint="eastAsia"/>
        </w:rPr>
        <w:br/>
      </w:r>
      <w:r>
        <w:rPr>
          <w:rFonts w:hint="eastAsia"/>
        </w:rPr>
        <w:t>　　未来，减肥食品行业的发展将更加注重产品的安全性和有效性。一方面，随着消费者对健康食品的认知提高，市场将倾向于那些拥有科学依据支持、经过严格检验认证的产品。另一方面，行业监管将趋于严格，促使企业提高产品质量标准，保障消费者权益。此外，个性化和定制化将成为减肥食品发展的重要趋势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48aed8a3a480a" w:history="1">
        <w:r>
          <w:rPr>
            <w:rStyle w:val="Hyperlink"/>
          </w:rPr>
          <w:t>中国减肥食品市场调查研究与发展前景预测报告（2025-2031年）</w:t>
        </w:r>
      </w:hyperlink>
      <w:r>
        <w:rPr>
          <w:rFonts w:hint="eastAsia"/>
        </w:rPr>
        <w:t>》系统分析了减肥食品行业的现状，全面梳理了减肥食品市场需求、市场规模、产业链结构及价格体系，详细解读了减肥食品细分市场特点。报告结合权威数据，科学预测了减肥食品市场前景与发展趋势，客观分析了品牌竞争格局、市场集中度及重点企业的运营表现，并指出了减肥食品行业面临的机遇与风险。为减肥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2025年中国减肥产品发展概况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2025年中国减肥消费市场整体分析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2025年世界减肥食品主要国家分析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2025-2031年世界减肥食品产业发展趋势分析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2025年中国减肥食品产业社会环境分析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三、肥胖人群规模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2025年中国减肥食品发展存在的问题分析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2025年中国减肥食品产业亟需建立长效监管机制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行业市场调查</w:t>
      </w:r>
      <w:r>
        <w:rPr>
          <w:rFonts w:hint="eastAsia"/>
        </w:rPr>
        <w:br/>
      </w:r>
      <w:r>
        <w:rPr>
          <w:rFonts w:hint="eastAsia"/>
        </w:rPr>
        <w:t>第六章 2025年减肥产品目标客户群市场消费者调查分析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1、儿童青少年肥胖率总体发展趋势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2、我国城市儿童肥胖因素分析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1、中年人群超重和肥胖率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2、我国成年人肥胖发展趋势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1、抽样地区老年人群肥胖现状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2、评价老年人肥胖指标</w:t>
      </w:r>
      <w:r>
        <w:rPr>
          <w:rFonts w:hint="eastAsia"/>
        </w:rPr>
        <w:br/>
      </w:r>
      <w:r>
        <w:rPr>
          <w:rFonts w:hint="eastAsia"/>
        </w:rPr>
        <w:t>　　第二节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第三节 减肥产品市场调查</w:t>
      </w:r>
      <w:r>
        <w:rPr>
          <w:rFonts w:hint="eastAsia"/>
        </w:rPr>
        <w:br/>
      </w:r>
      <w:r>
        <w:rPr>
          <w:rFonts w:hint="eastAsia"/>
        </w:rPr>
        <w:t>　　　　一、中国人热量、蛋白质、脂肪摄入量来源构成分析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　　二、消费者购买减肥产品价位调查分析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　　三、消费者使用减肥产品频率调查分析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第四节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第五节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第六节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第七节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2025年中国减肥饮品产业市场分析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2025年中国苹果醋制造业运行分析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2025年中国减肥食品营销策略分析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2025年中国减肥食品营销案例分析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2025年中国减肥食品产业市场竞争格局分析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2025年中国减肥食品行业集中度运行分析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2025-2031年中国减肥食品产业竞争趋势分析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2025年中国减肥食品重点生产企业分析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四、企业发展战四、企业发展战略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2025-2031年国内减肥食品行业品牌发展预测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2025-2031年减肥食品行业品牌市场财务数据预测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四、2025-2031年减肥食品行业总资产预测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2025-2031年减肥食品行业供需预测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一、2025-2031年减肥食品产量预测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二、2025-2031年减肥食品需求预测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三、2025-2031年减肥食品供需平衡预测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五、2025-2031年主要减肥食品产品进出口预测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2025-2031年减肥食品行业投资机会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三、2025-2031年减肥食品行业企业的多元化投资机会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影响减肥食品行业发展的主要因素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一、2025-2031年影响减肥食品行业运行的有利因素分析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二、2025-2031年影响减肥食品行业运行的稳定因素分析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三、2025-2031年影响减肥食品行业运行的不利因素分析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四、2025-2031年我国减肥食品行业发展面临的挑战分析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五、2025-2031年我国减肥食品行业发展面临的机遇分析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减肥食品行业投资风险及控制策略分析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四、2025-2031年减肥食品行业技术风险及控制策略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五、2025-2031年减肥食品行业同业竞争风险及控制策略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六、2025-2031年减肥食品行业其他风险及控制策略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2025-2031年国内减肥食品行业品牌投资价值与投资策略分析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减肥食品行业发展的PEST分析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减肥食品行业投资价值分析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一、2025-2031年减肥食品市场趋势总结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二、2025-2031年减肥食品发展趋势分析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三、2025-2031年减肥食品市场发展空间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四、2025-2031年减肥食品产业政策趋向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五、2025-2031年减肥食品技术革新趋势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六、2025-2031年减肥食品价格走势分析</w:t>
      </w:r>
      <w:r>
        <w:rPr>
          <w:rFonts w:hint="eastAsia"/>
        </w:rPr>
        <w:br/>
      </w:r>
      <w:r>
        <w:rPr>
          <w:rFonts w:hint="eastAsia"/>
        </w:rPr>
        <w:t>　　第四节 减肥食品行业投资风险分析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减肥食品行业投资策略分析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业内专家对国内减肥食品行业总结及企业经营战略建议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减肥食品行业问题总结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2025-2031年减肥食品行业企业的标竿管理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2025-2031年减肥食品行业企业的资本运作模式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一、减肥食品行业企业国内资本市场的运作建议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1、减肥食品行业企业的兼并及收购建议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2、减肥食品行业企业的融资方式选择建议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二、减肥食品行业企业海外资本市场的运作建议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2025-2031年减肥食品行业企业营销模式建议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一、减肥食品行业企业的国内营销模式建议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1、减肥食品行业企业的渠道建设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2、减肥食品行业企业的品牌建设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二、减肥食品行业企业海外营销模式建议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1、减肥食品行业企业的海外细分市场选择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2、减肥食品行业企业的海外经销商选择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　减肥食品市场的重点客户战略实施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2025年消费者对减肥食品品牌认知度调查</w:t>
      </w:r>
      <w:r>
        <w:rPr>
          <w:rFonts w:hint="eastAsia"/>
        </w:rPr>
        <w:br/>
      </w:r>
      <w:r>
        <w:rPr>
          <w:rFonts w:hint="eastAsia"/>
        </w:rPr>
        <w:t>　　图表 2025年消费者对减肥食品的品牌偏好调查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2025年消费者对减肥食品品牌的首要认知渠道调查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2025年份消费者经常买的减肥食品品牌调查</w:t>
      </w:r>
      <w:r>
        <w:rPr>
          <w:rFonts w:hint="eastAsia"/>
        </w:rPr>
        <w:br/>
      </w:r>
      <w:r>
        <w:rPr>
          <w:rFonts w:hint="eastAsia"/>
        </w:rPr>
        <w:t>　　图表 2025年份消费者经常买的品牌调查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2025年消费者品牌忠诚度调查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2025年减肥食品牌市场占有率</w:t>
      </w:r>
      <w:r>
        <w:rPr>
          <w:rFonts w:hint="eastAsia"/>
        </w:rPr>
        <w:br/>
      </w:r>
      <w:r>
        <w:rPr>
          <w:rFonts w:hint="eastAsia"/>
        </w:rPr>
        <w:t>　　图表 2025年减肥食品消费者性别比例调查分析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消费者升级减肥食品的频率分析</w:t>
      </w:r>
      <w:r>
        <w:rPr>
          <w:rFonts w:hint="eastAsia"/>
        </w:rPr>
        <w:br/>
      </w:r>
      <w:r>
        <w:rPr>
          <w:rFonts w:hint="eastAsia"/>
        </w:rPr>
        <w:t>　　图表 减肥食品消费者产品价格认同情况调查分析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减肥食品产品包装影响程度分析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减肥食品产品品牌的影响程度分析</w:t>
      </w:r>
      <w:r>
        <w:rPr>
          <w:rFonts w:hint="eastAsia"/>
        </w:rPr>
        <w:br/>
      </w:r>
      <w:r>
        <w:rPr>
          <w:rFonts w:hint="eastAsia"/>
        </w:rPr>
        <w:t>　　图表 减肥食品产品购买场所分布图</w:t>
      </w:r>
      <w:r>
        <w:rPr>
          <w:rFonts w:hint="eastAsia"/>
        </w:rPr>
        <w:br/>
      </w:r>
      <w:r>
        <w:rPr>
          <w:rFonts w:hint="eastAsia"/>
        </w:rPr>
        <w:t>　　图表 减肥食品产品广告影响程度分析</w:t>
      </w:r>
      <w:r>
        <w:rPr>
          <w:rFonts w:hint="eastAsia"/>
        </w:rPr>
        <w:br/>
      </w:r>
      <w:r>
        <w:rPr>
          <w:rFonts w:hint="eastAsia"/>
        </w:rPr>
        <w:t>　　图表 减肥食品产品包装影响程度分析</w:t>
      </w:r>
      <w:r>
        <w:rPr>
          <w:rFonts w:hint="eastAsia"/>
        </w:rPr>
        <w:br/>
      </w:r>
      <w:r>
        <w:rPr>
          <w:rFonts w:hint="eastAsia"/>
        </w:rPr>
        <w:t>　　图表 减肥食品行业成本构成</w:t>
      </w:r>
      <w:r>
        <w:rPr>
          <w:rFonts w:hint="eastAsia"/>
        </w:rPr>
        <w:br/>
      </w:r>
      <w:r>
        <w:rPr>
          <w:rFonts w:hint="eastAsia"/>
        </w:rPr>
        <w:t>　　图表 2020-2025年减肥食品进口统计表</w:t>
      </w:r>
      <w:r>
        <w:rPr>
          <w:rFonts w:hint="eastAsia"/>
        </w:rPr>
        <w:br/>
      </w:r>
      <w:r>
        <w:rPr>
          <w:rFonts w:hint="eastAsia"/>
        </w:rPr>
        <w:t>　　图表 2020-2025年减肥食品进口分析</w:t>
      </w:r>
      <w:r>
        <w:rPr>
          <w:rFonts w:hint="eastAsia"/>
        </w:rPr>
        <w:br/>
      </w:r>
      <w:r>
        <w:rPr>
          <w:rFonts w:hint="eastAsia"/>
        </w:rPr>
        <w:t>　　图表 2020-2025年减肥食品出口统计表</w:t>
      </w:r>
      <w:r>
        <w:rPr>
          <w:rFonts w:hint="eastAsia"/>
        </w:rPr>
        <w:br/>
      </w:r>
      <w:r>
        <w:rPr>
          <w:rFonts w:hint="eastAsia"/>
        </w:rPr>
        <w:t>　　图表 2020-2025年减肥食品出口分析</w:t>
      </w:r>
      <w:r>
        <w:rPr>
          <w:rFonts w:hint="eastAsia"/>
        </w:rPr>
        <w:br/>
      </w:r>
      <w:r>
        <w:rPr>
          <w:rFonts w:hint="eastAsia"/>
        </w:rPr>
        <w:t>　　图表 2025-2031年减肥食品进口预测图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2025-2031年中国减肥食品供给预测分析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48aed8a3a480a" w:history="1">
        <w:r>
          <w:rPr>
            <w:rStyle w:val="Hyperlink"/>
          </w:rPr>
          <w:t>中国减肥食品市场调查研究与发展前景预测报告（2025-2031年）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48aed8a3a480a" w:history="1">
        <w:r>
          <w:rPr>
            <w:rStyle w:val="Hyperlink"/>
          </w:rPr>
          <w:t>https://www.20087.com/1/61/JianFeiShiPinFaZhanXianZhuangFen.html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一个月费用大概多少、减肥食品有哪些主食、减肥食材大全、减肥食品设计的原则是、减肥最快效果最好方法、减肥食品山楂的功能、一招三天瘦10斤、减肥食品脂肪含量多少最好、瘦身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e7d7967c4138" w:history="1">
      <w:r>
        <w:rPr>
          <w:rStyle w:val="Hyperlink"/>
        </w:rPr>
        <w:t>中国减肥食品市场调查研究与发展前景预测报告（2025-2031年）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nFeiShiPinFaZhanXianZhuangFen.html" TargetMode="External" Id="R5ad48aed8a3a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nFeiShiPinFaZhanXianZhuangFen.html" TargetMode="External" Id="R7e3ae7d7967c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2025-06-27T00:41:00Z</dcterms:created>
  <dcterms:modified xsi:type="dcterms:W3CDTF">2025-06-27T01:41:00Z</dcterms:modified>
  <dc:subject>中国减肥食品市场调查研究与发展前景预测报告（2025-2031年）</dc:subject>
  <dc:title>中国减肥食品市场调查研究与发展前景预测报告（2025-2031年）</dc:title>
  <cp:keywords>中国减肥食品市场调查研究与发展前景预测报告（2025-2031年）</cp:keywords>
  <dc:description>中国减肥食品市场调查研究与发展前景预测报告（2025-2031年）</dc:description>
</cp:coreProperties>
</file>