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cf461a704a6e" w:history="1">
              <w:r>
                <w:rPr>
                  <w:rStyle w:val="Hyperlink"/>
                </w:rPr>
                <w:t>中国普通食盐行业现状调研与趋势预测报告（2024-2030年）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cf461a704a6e" w:history="1">
              <w:r>
                <w:rPr>
                  <w:rStyle w:val="Hyperlink"/>
                </w:rPr>
                <w:t>中国普通食盐行业现状调研与趋势预测报告（2024-2030年）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acf461a704a6e" w:history="1">
                <w:r>
                  <w:rPr>
                    <w:rStyle w:val="Hyperlink"/>
                  </w:rPr>
                  <w:t>https://www.20087.com/1/91/PuTongShiYanHangYeQianJingQuShi.html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食盐是一种基本调味品，近年来随着消费者对健康饮食的关注和技术的进步，市场需求持续增长。目前，普通食盐不仅在纯净度和口味上实现了优化，还在提高操作便捷性和降低成本方面进行了改进。例如，通过采用更高品质的原料和更精细的提纯工艺，提高了食盐的纯度和溶解性；通过引入更友好的包装设计和标准化生产流程，增强了产品的使用便捷性和安全性。此外，随着消费者对健康和营养的关注增加，普通食盐的设计更加注重低钠和功能性成分。</w:t>
      </w:r>
      <w:r>
        <w:rPr>
          <w:rFonts w:hint="eastAsia"/>
        </w:rPr>
        <w:br/>
      </w:r>
      <w:r>
        <w:rPr>
          <w:rFonts w:hint="eastAsia"/>
        </w:rPr>
        <w:t>　　未来，普通食盐的发展将更加注重技术创新和服务优化。一方面，随着新材料和新技术的应用，普通食盐将采用更多高性能的材料和技术，如低钠盐技术和功能性成分添加技术，以提高其综合性能和营养价值。另一方面，随着消费者对健康饮食趋势的追求，普通食盐将更多地被用于开发新型健康食盐，以满足市场对低钠和富含微量元素的需求。此外，随着对可持续发展目标的重视，普通食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cf461a704a6e" w:history="1">
        <w:r>
          <w:rPr>
            <w:rStyle w:val="Hyperlink"/>
          </w:rPr>
          <w:t>中国普通食盐行业现状调研与趋势预测报告（2024-2030年）</w:t>
        </w:r>
      </w:hyperlink>
      <w:r>
        <w:rPr>
          <w:rFonts w:hint="eastAsia"/>
        </w:rPr>
        <w:t>》依托国家统计局、发改委及普通食盐相关行业协会的详实数据，对普通食盐行业的现状、市场需求、市场规模、产业链结构、价格变动、细分市场进行了全面调研。普通食盐报告还详细剖析了普通食盐市场竞争格局，重点关注了品牌影响力、市场集中度及重点企业运营情况，并在预测普通食盐市场发展前景和发展趋势的同时，识别了普通食盐行业潜在的风险与机遇。普通食盐报告以专业、科学、规范的研究方法和客观、权威的分析，为普通食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普通食盐产品概述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普通食盐市场特点分析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普通食盐行业发展周期特征分析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中国普通食盐行业发展经济环境分析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中国普通食盐行业发展政策环境分析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二、相关普通食盐行业标准分析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2023-2024年全球普通食盐行业市场发展调研分析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全球普通食盐行业市场运行环境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全球普通食盐行业市场发展情况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一、全球普通食盐行业市场供给分析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二、全球普通食盐行业市场需求分析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三、全球普通食盐行业主要国家地区发展情况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2024-2030年全球普通食盐行业市场规模趋势预测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中国普通食盐行业市场供需现状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2023-2024年中国普通食盐市场现状</w:t>
      </w:r>
      <w:r>
        <w:rPr>
          <w:rFonts w:hint="eastAsia"/>
        </w:rPr>
        <w:br/>
      </w:r>
      <w:r>
        <w:rPr>
          <w:rFonts w:hint="eastAsia"/>
        </w:rPr>
        <w:t>　　第二节 中国普通食盐产量分析及预测</w:t>
      </w:r>
      <w:r>
        <w:rPr>
          <w:rFonts w:hint="eastAsia"/>
        </w:rPr>
        <w:br/>
      </w:r>
      <w:r>
        <w:rPr>
          <w:rFonts w:hint="eastAsia"/>
        </w:rPr>
        <w:t>　　　　一、普通食盐总体产能规模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二、2019-2024年中国普通食盐产量统计</w:t>
      </w:r>
      <w:r>
        <w:rPr>
          <w:rFonts w:hint="eastAsia"/>
        </w:rPr>
        <w:br/>
      </w:r>
      <w:r>
        <w:rPr>
          <w:rFonts w:hint="eastAsia"/>
        </w:rPr>
        <w:t>　　　　三、普通食盐行业供给区域分布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四、2024-2030年中国普通食盐产量预测</w:t>
      </w:r>
      <w:r>
        <w:rPr>
          <w:rFonts w:hint="eastAsia"/>
        </w:rPr>
        <w:br/>
      </w:r>
      <w:r>
        <w:rPr>
          <w:rFonts w:hint="eastAsia"/>
        </w:rPr>
        <w:t>　　第三节 中国普通食盐市场需求分析及预测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一、2019-2024年中国普通食盐市场需求统计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二、中国普通食盐市场需求特点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三、2024-2030年中国普通食盐市场需求量预测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中国普通食盐行业现状调研分析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中国普通食盐行业发展现状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一、2023-2024年普通食盐行业品牌发展现状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二、2023-2024年普通食盐行业需求市场现状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三、2023-2024年普通食盐市场需求层次分析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四、2023-2024年中国普通食盐市场走向分析</w:t>
      </w:r>
      <w:r>
        <w:rPr>
          <w:rFonts w:hint="eastAsia"/>
        </w:rPr>
        <w:br/>
      </w:r>
      <w:r>
        <w:rPr>
          <w:rFonts w:hint="eastAsia"/>
        </w:rPr>
        <w:t>　　第二节 中国普通食盐产品技术分析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一、2023-2024年普通食盐产品技术变化特点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二、2023-2024年普通食盐产品市场的新技术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三、2023-2024年普通食盐产品市场现状分析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中国普通食盐行业存在的问题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一、2023-2024年普通食盐产品市场存在的主要问题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二、2023-2024年国内普通食盐产品市场的三大瓶颈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三、2023-2024年普通食盐产品市场遭遇的规模难题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一、普通食盐市场特点</w:t>
      </w:r>
      <w:r>
        <w:rPr>
          <w:rFonts w:hint="eastAsia"/>
        </w:rPr>
        <w:br/>
      </w:r>
      <w:r>
        <w:rPr>
          <w:rFonts w:hint="eastAsia"/>
        </w:rPr>
        <w:t>　　　　二、普通食盐市场分析</w:t>
      </w:r>
      <w:r>
        <w:rPr>
          <w:rFonts w:hint="eastAsia"/>
        </w:rPr>
        <w:br/>
      </w:r>
      <w:r>
        <w:rPr>
          <w:rFonts w:hint="eastAsia"/>
        </w:rPr>
        <w:t>　　　　三、普通食盐市场变化的方向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2019-2024年中国普通食盐产品市场进出口数据分析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2019-2024年中国普通食盐产品出口统计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2019-2024年中国普通食盐产品进口统计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2019-2024年中国普通食盐产品进出口价格对比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中国普通食盐主要进口来源地及出口目的地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普通食盐行业细分产品调研</w:t>
      </w:r>
      <w:r>
        <w:rPr>
          <w:rFonts w:hint="eastAsia"/>
        </w:rPr>
        <w:br/>
      </w:r>
      <w:r>
        <w:rPr>
          <w:rFonts w:hint="eastAsia"/>
        </w:rPr>
        <w:t>　　第一节 普通食盐细分产品结构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2019-2024年中国普通食盐行业竞争态势分析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2024年普通食盐行业集中度分析</w:t>
      </w:r>
      <w:r>
        <w:rPr>
          <w:rFonts w:hint="eastAsia"/>
        </w:rPr>
        <w:br/>
      </w:r>
      <w:r>
        <w:rPr>
          <w:rFonts w:hint="eastAsia"/>
        </w:rPr>
        <w:t>　　　　一、普通食盐市场集中度分析</w:t>
      </w:r>
      <w:r>
        <w:rPr>
          <w:rFonts w:hint="eastAsia"/>
        </w:rPr>
        <w:br/>
      </w:r>
      <w:r>
        <w:rPr>
          <w:rFonts w:hint="eastAsia"/>
        </w:rPr>
        <w:t>　　　　二、普通食盐企业分布区域集中度分析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三、普通食盐区域消费集中度分析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2019-2024年普通食盐主要企业竞争力分析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2024年普通食盐行业竞争格局分析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一、普通食盐行业竞争分析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二、中外普通食盐产品竞争分析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三、国内普通食盐行业重点企业发展动向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普通食盐行业上下游产业链发展情况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普通食盐上游产业发展分析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普通食盐下游产业发展分析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四、提高普通食盐企业竞争力的策略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对中国普通食盐品牌的战略思考</w:t>
      </w:r>
      <w:r>
        <w:rPr>
          <w:rFonts w:hint="eastAsia"/>
        </w:rPr>
        <w:br/>
      </w:r>
      <w:r>
        <w:rPr>
          <w:rFonts w:hint="eastAsia"/>
        </w:rPr>
        <w:t>　　　　一、普通食盐实施品牌战略的意义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三、中国普通食盐企业的品牌战略</w:t>
      </w:r>
      <w:r>
        <w:rPr>
          <w:rFonts w:hint="eastAsia"/>
        </w:rPr>
        <w:br/>
      </w:r>
      <w:r>
        <w:rPr>
          <w:rFonts w:hint="eastAsia"/>
        </w:rPr>
        <w:t>　　　　四、普通食盐品牌战略管理的策略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普通食盐行业发展趋势及投资风险预警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2024年普通食盐市场前景分析</w:t>
      </w:r>
      <w:r>
        <w:rPr>
          <w:rFonts w:hint="eastAsia"/>
        </w:rPr>
        <w:br/>
      </w:r>
      <w:r>
        <w:rPr>
          <w:rFonts w:hint="eastAsia"/>
        </w:rPr>
        <w:t>　　第二节 2024年普通食盐行业发展趋势预测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四、2024年中国普通食盐行业发展面临的挑战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五、2024年中国普通食盐行业发展面临的机遇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一、2024年普通食盐行业市场风险及控制策略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二、2024年普通食盐行业政策风险及控制策略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三、2024年普通食盐行业经营风险及控制策略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四、2024年普通食盐同业竞争风险及控制策略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五、2024年普通食盐行业其他风险及控制策略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普通食盐市场研究结论</w:t>
      </w:r>
      <w:r>
        <w:rPr>
          <w:rFonts w:hint="eastAsia"/>
        </w:rPr>
        <w:br/>
      </w:r>
      <w:r>
        <w:rPr>
          <w:rFonts w:hint="eastAsia"/>
        </w:rPr>
        <w:t>　　第二节 普通食盐子行业研究结论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中智.林.－普通食盐市场发展建议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普通食盐行业类别</w:t>
      </w:r>
      <w:r>
        <w:rPr>
          <w:rFonts w:hint="eastAsia"/>
        </w:rPr>
        <w:br/>
      </w:r>
      <w:r>
        <w:rPr>
          <w:rFonts w:hint="eastAsia"/>
        </w:rPr>
        <w:t>　　图表 普通食盐行业产业链调研</w:t>
      </w:r>
      <w:r>
        <w:rPr>
          <w:rFonts w:hint="eastAsia"/>
        </w:rPr>
        <w:br/>
      </w:r>
      <w:r>
        <w:rPr>
          <w:rFonts w:hint="eastAsia"/>
        </w:rPr>
        <w:t>　　图表 普通食盐行业现状</w:t>
      </w:r>
      <w:r>
        <w:rPr>
          <w:rFonts w:hint="eastAsia"/>
        </w:rPr>
        <w:br/>
      </w:r>
      <w:r>
        <w:rPr>
          <w:rFonts w:hint="eastAsia"/>
        </w:rPr>
        <w:t>　　图表 普通食盐行业标准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2019-2024年中国普通食盐市场规模</w:t>
      </w:r>
      <w:r>
        <w:rPr>
          <w:rFonts w:hint="eastAsia"/>
        </w:rPr>
        <w:br/>
      </w:r>
      <w:r>
        <w:rPr>
          <w:rFonts w:hint="eastAsia"/>
        </w:rPr>
        <w:t>　　图表 2024年中国普通食盐行业产能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2019-2024年中国普通食盐产量</w:t>
      </w:r>
      <w:r>
        <w:rPr>
          <w:rFonts w:hint="eastAsia"/>
        </w:rPr>
        <w:br/>
      </w:r>
      <w:r>
        <w:rPr>
          <w:rFonts w:hint="eastAsia"/>
        </w:rPr>
        <w:t>　　图表 普通食盐行业动态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2019-2024年中国普通食盐市场需求量</w:t>
      </w:r>
      <w:r>
        <w:rPr>
          <w:rFonts w:hint="eastAsia"/>
        </w:rPr>
        <w:br/>
      </w:r>
      <w:r>
        <w:rPr>
          <w:rFonts w:hint="eastAsia"/>
        </w:rPr>
        <w:t>　　图表 2024年中国普通食盐行业需求区域调研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2019-2024年中国普通食盐行情</w:t>
      </w:r>
      <w:r>
        <w:rPr>
          <w:rFonts w:hint="eastAsia"/>
        </w:rPr>
        <w:br/>
      </w:r>
      <w:r>
        <w:rPr>
          <w:rFonts w:hint="eastAsia"/>
        </w:rPr>
        <w:t>　　图表 2019-2024年中国普通食盐价格走势图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2019-2024年中国普通食盐出口数据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**地区普通食盐市场规模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**地区普通食盐市场调研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**地区普通食盐市场规模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**地区普通食盐市场调研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普通食盐行业竞争对手分析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2024-2030年中国普通食盐行业产能预测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2024-2030年中国普通食盐行业产量预测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2024-2030年中国普通食盐市场需求预测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2024-2030年中国普通食盐市场规模预测</w:t>
      </w:r>
      <w:r>
        <w:rPr>
          <w:rFonts w:hint="eastAsia"/>
        </w:rPr>
        <w:br/>
      </w:r>
      <w:r>
        <w:rPr>
          <w:rFonts w:hint="eastAsia"/>
        </w:rPr>
        <w:t>　　图表 普通食盐行业准入条件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2024-2030年中国普通食盐行业信息化</w:t>
      </w:r>
      <w:r>
        <w:rPr>
          <w:rFonts w:hint="eastAsia"/>
        </w:rPr>
        <w:br/>
      </w:r>
      <w:r>
        <w:rPr>
          <w:rFonts w:hint="eastAsia"/>
        </w:rPr>
        <w:t>　　图表 2024年中国普通食盐市场前景分析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2024-2030年中国普通食盐行业风险分析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2024-2030年中国普通食盐行业发展趋势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cf461a704a6e" w:history="1">
        <w:r>
          <w:rPr>
            <w:rStyle w:val="Hyperlink"/>
          </w:rPr>
          <w:t>中国普通食盐行业现状调研与趋势预测报告（2024-2030年）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acf461a704a6e" w:history="1">
        <w:r>
          <w:rPr>
            <w:rStyle w:val="Hyperlink"/>
          </w:rPr>
          <w:t>https://www.20087.com/1/91/PuTongShiYanHangYeQianJingQuShi.html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8ca6afb44c64" w:history="1">
      <w:r>
        <w:rPr>
          <w:rStyle w:val="Hyperlink"/>
        </w:rPr>
        <w:t>中国普通食盐行业现状调研与趋势预测报告（2024-2030年）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uTongShiYanHangYeQianJingQuShi.html" TargetMode="External" Id="R007acf461a7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uTongShiYanHangYeQianJingQuShi.html" TargetMode="External" Id="R9b438ca6afb4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2024-03-11T01:09:00Z</dcterms:created>
  <dcterms:modified xsi:type="dcterms:W3CDTF">2024-03-11T02:09:00Z</dcterms:modified>
  <dc:subject>中国普通食盐行业现状调研与趋势预测报告（2024-2030年）</dc:subject>
  <dc:title>中国普通食盐行业现状调研与趋势预测报告（2024-2030年）</dc:title>
  <cp:keywords>中国普通食盐行业现状调研与趋势预测报告（2024-2030年）</cp:keywords>
  <dc:description>中国普通食盐行业现状调研与趋势预测报告（2024-2030年）</dc:description>
</cp:coreProperties>
</file>