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c27dac5d44459" w:history="1">
              <w:r>
                <w:rPr>
                  <w:rStyle w:val="Hyperlink"/>
                </w:rPr>
                <w:t>中国果酱行业发展调研与市场前景预测报告（2025-2031年）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c27dac5d44459" w:history="1">
              <w:r>
                <w:rPr>
                  <w:rStyle w:val="Hyperlink"/>
                </w:rPr>
                <w:t>中国果酱行业发展调研与市场前景预测报告（2025-2031年）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c27dac5d44459" w:history="1">
                <w:r>
                  <w:rPr>
                    <w:rStyle w:val="Hyperlink"/>
                  </w:rPr>
                  <w:t>https://www.20087.com/M_ShiPinYinLiao/11/GuoJiangDeFaZhanQianJing.html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酱是一种常见的食品，通常由水果、糖和果胶制成，是早餐和烘焙的常用配料。随着消费者对健康饮食的追求，低糖或无糖果酱，以及使用天然甜味剂的产品逐渐受到欢迎。同时，小批量、手工制作和使用当地季节性水果的高端果酱市场也在增长。</w:t>
      </w:r>
      <w:r>
        <w:rPr>
          <w:rFonts w:hint="eastAsia"/>
        </w:rPr>
        <w:br/>
      </w:r>
      <w:r>
        <w:rPr>
          <w:rFonts w:hint="eastAsia"/>
        </w:rPr>
        <w:t>　　未来，果酱行业将更加注重健康成分和创新口味。使用超级食物和功能性成分，如抗氧化剂和益生元，将成为产品开发的新方向。此外，个性化和定制化服务可能会兴起，允许消费者根据个人口味和营养需求定制果酱。环保包装和可持续生产实践也将成为品牌差异化的重要手段，以响应消费者对环保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c27dac5d44459" w:history="1">
        <w:r>
          <w:rPr>
            <w:rStyle w:val="Hyperlink"/>
          </w:rPr>
          <w:t>中国果酱行业发展调研与市场前景预测报告（2025-2031年）</w:t>
        </w:r>
      </w:hyperlink>
      <w:r>
        <w:rPr>
          <w:rFonts w:hint="eastAsia"/>
        </w:rPr>
        <w:t>》依托权威机构及相关协会的数据资料，全面解析了果酱行业现状、市场需求及市场规模，系统梳理了果酱产业链结构、价格趋势及各细分市场动态。报告对果酱市场前景与发展趋势进行了科学预测，重点分析了品牌竞争格局、市场集中度及主要企业的经营表现。同时，通过SWOT分析揭示了果酱行业面临的机遇与风险，为果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2024-2025年国内外水果产业运行动态分析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2024-2025年全球水果市场分析</w:t>
      </w:r>
      <w:r>
        <w:rPr>
          <w:rFonts w:hint="eastAsia"/>
        </w:rPr>
        <w:br/>
      </w:r>
      <w:r>
        <w:rPr>
          <w:rFonts w:hint="eastAsia"/>
        </w:rPr>
        <w:t>　　　　一、世界果树种植与分布</w:t>
      </w:r>
      <w:r>
        <w:rPr>
          <w:rFonts w:hint="eastAsia"/>
        </w:rPr>
        <w:br/>
      </w:r>
      <w:r>
        <w:rPr>
          <w:rFonts w:hint="eastAsia"/>
        </w:rPr>
        <w:t>　　　　二、世界各国果树高产措施分析</w:t>
      </w:r>
      <w:r>
        <w:rPr>
          <w:rFonts w:hint="eastAsia"/>
        </w:rPr>
        <w:br/>
      </w:r>
      <w:r>
        <w:rPr>
          <w:rFonts w:hint="eastAsia"/>
        </w:rPr>
        <w:t>　　　　三、世界水果产量分析</w:t>
      </w:r>
      <w:r>
        <w:rPr>
          <w:rFonts w:hint="eastAsia"/>
        </w:rPr>
        <w:br/>
      </w:r>
      <w:r>
        <w:rPr>
          <w:rFonts w:hint="eastAsia"/>
        </w:rPr>
        <w:t>　　　　四、世界水果贸易分析</w:t>
      </w:r>
      <w:r>
        <w:rPr>
          <w:rFonts w:hint="eastAsia"/>
        </w:rPr>
        <w:br/>
      </w:r>
      <w:r>
        <w:rPr>
          <w:rFonts w:hint="eastAsia"/>
        </w:rPr>
        <w:t>　　　　五、国外水果业经营策略</w:t>
      </w:r>
      <w:r>
        <w:rPr>
          <w:rFonts w:hint="eastAsia"/>
        </w:rPr>
        <w:br/>
      </w:r>
      <w:r>
        <w:rPr>
          <w:rFonts w:hint="eastAsia"/>
        </w:rPr>
        <w:t>　　第二节 近几年中国果树产业概况</w:t>
      </w:r>
      <w:r>
        <w:rPr>
          <w:rFonts w:hint="eastAsia"/>
        </w:rPr>
        <w:br/>
      </w:r>
      <w:r>
        <w:rPr>
          <w:rFonts w:hint="eastAsia"/>
        </w:rPr>
        <w:t>　　　　一、中国果树种植规模及结构分析</w:t>
      </w:r>
      <w:r>
        <w:rPr>
          <w:rFonts w:hint="eastAsia"/>
        </w:rPr>
        <w:br/>
      </w:r>
      <w:r>
        <w:rPr>
          <w:rFonts w:hint="eastAsia"/>
        </w:rPr>
        <w:t>　　　　二、中国果树产业基地建设情况</w:t>
      </w:r>
      <w:r>
        <w:rPr>
          <w:rFonts w:hint="eastAsia"/>
        </w:rPr>
        <w:br/>
      </w:r>
      <w:r>
        <w:rPr>
          <w:rFonts w:hint="eastAsia"/>
        </w:rPr>
        <w:t>　　　　三、中国果树种植集群分析</w:t>
      </w:r>
      <w:r>
        <w:rPr>
          <w:rFonts w:hint="eastAsia"/>
        </w:rPr>
        <w:br/>
      </w:r>
      <w:r>
        <w:rPr>
          <w:rFonts w:hint="eastAsia"/>
        </w:rPr>
        <w:t>　　第三节 2024-2025年中国水果产业市场发展分析</w:t>
      </w:r>
      <w:r>
        <w:rPr>
          <w:rFonts w:hint="eastAsia"/>
        </w:rPr>
        <w:br/>
      </w:r>
      <w:r>
        <w:rPr>
          <w:rFonts w:hint="eastAsia"/>
        </w:rPr>
        <w:t>　　　　一、全国水果产量同比增长分析</w:t>
      </w:r>
      <w:r>
        <w:rPr>
          <w:rFonts w:hint="eastAsia"/>
        </w:rPr>
        <w:br/>
      </w:r>
      <w:r>
        <w:rPr>
          <w:rFonts w:hint="eastAsia"/>
        </w:rPr>
        <w:t>　　　　二、全国水果产量省份四强分析</w:t>
      </w:r>
      <w:r>
        <w:rPr>
          <w:rFonts w:hint="eastAsia"/>
        </w:rPr>
        <w:br/>
      </w:r>
      <w:r>
        <w:rPr>
          <w:rFonts w:hint="eastAsia"/>
        </w:rPr>
        <w:t>　　　　三、石市果品产量全省第一</w:t>
      </w:r>
      <w:r>
        <w:rPr>
          <w:rFonts w:hint="eastAsia"/>
        </w:rPr>
        <w:br/>
      </w:r>
      <w:r>
        <w:rPr>
          <w:rFonts w:hint="eastAsia"/>
        </w:rPr>
        <w:t>　　第四节 2024-2025年中国水果产业市场需求消费情况分析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一、水果需求量分析</w:t>
      </w:r>
      <w:r>
        <w:rPr>
          <w:rFonts w:hint="eastAsia"/>
        </w:rPr>
        <w:br/>
      </w:r>
      <w:r>
        <w:rPr>
          <w:rFonts w:hint="eastAsia"/>
        </w:rPr>
        <w:t>　　　　二、水果行业品牌发展分析</w:t>
      </w:r>
      <w:r>
        <w:rPr>
          <w:rFonts w:hint="eastAsia"/>
        </w:rPr>
        <w:br/>
      </w:r>
      <w:r>
        <w:rPr>
          <w:rFonts w:hint="eastAsia"/>
        </w:rPr>
        <w:t>　　　　二、水果行业消费结构分析</w:t>
      </w:r>
      <w:r>
        <w:rPr>
          <w:rFonts w:hint="eastAsia"/>
        </w:rPr>
        <w:br/>
      </w:r>
      <w:r>
        <w:rPr>
          <w:rFonts w:hint="eastAsia"/>
        </w:rPr>
        <w:t>　　　　五、2024-2025年中国水果价格走势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2024-2025年全球果酱行业运行现状分析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2024-2025年全球果酱行业概况</w:t>
      </w:r>
      <w:r>
        <w:rPr>
          <w:rFonts w:hint="eastAsia"/>
        </w:rPr>
        <w:br/>
      </w:r>
      <w:r>
        <w:rPr>
          <w:rFonts w:hint="eastAsia"/>
        </w:rPr>
        <w:t>　　　　一、全球果酱市场供需分析</w:t>
      </w:r>
      <w:r>
        <w:rPr>
          <w:rFonts w:hint="eastAsia"/>
        </w:rPr>
        <w:br/>
      </w:r>
      <w:r>
        <w:rPr>
          <w:rFonts w:hint="eastAsia"/>
        </w:rPr>
        <w:t>　　　　二、全球果酱行业生产工艺分析</w:t>
      </w:r>
      <w:r>
        <w:rPr>
          <w:rFonts w:hint="eastAsia"/>
        </w:rPr>
        <w:br/>
      </w:r>
      <w:r>
        <w:rPr>
          <w:rFonts w:hint="eastAsia"/>
        </w:rPr>
        <w:t>　　　　三、全球果酱主要产品价格分析</w:t>
      </w:r>
      <w:r>
        <w:rPr>
          <w:rFonts w:hint="eastAsia"/>
        </w:rPr>
        <w:br/>
      </w:r>
      <w:r>
        <w:rPr>
          <w:rFonts w:hint="eastAsia"/>
        </w:rPr>
        <w:t>　　第二节 2024-2025年全球果酱主要国家运行情况分析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第三节 2025-2031年全球果酱行业发展趋势分析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2024-2025年中国果酱行业发展环境分析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2024-2025年中国果酱行业发展政策环境分析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一、果酱单项标准分析</w:t>
      </w:r>
      <w:r>
        <w:rPr>
          <w:rFonts w:hint="eastAsia"/>
        </w:rPr>
        <w:br/>
      </w:r>
      <w:r>
        <w:rPr>
          <w:rFonts w:hint="eastAsia"/>
        </w:rPr>
        <w:t>　　　　二、所属行业政策研究分析</w:t>
      </w:r>
      <w:r>
        <w:rPr>
          <w:rFonts w:hint="eastAsia"/>
        </w:rPr>
        <w:br/>
      </w:r>
      <w:r>
        <w:rPr>
          <w:rFonts w:hint="eastAsia"/>
        </w:rPr>
        <w:t>　　　　三、相关行业法律法规分析</w:t>
      </w:r>
      <w:r>
        <w:rPr>
          <w:rFonts w:hint="eastAsia"/>
        </w:rPr>
        <w:br/>
      </w:r>
      <w:r>
        <w:rPr>
          <w:rFonts w:hint="eastAsia"/>
        </w:rPr>
        <w:t>　　第三节 2024-2025年中国果酱行业社会环境分析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2024-2025年中国果酱行业发展形势分析</w:t>
      </w:r>
      <w:r>
        <w:rPr>
          <w:rFonts w:hint="eastAsia"/>
        </w:rPr>
        <w:br/>
      </w:r>
      <w:r>
        <w:rPr>
          <w:rFonts w:hint="eastAsia"/>
        </w:rPr>
        <w:t>　　第一节 果酱行业相关概述</w:t>
      </w:r>
      <w:r>
        <w:rPr>
          <w:rFonts w:hint="eastAsia"/>
        </w:rPr>
        <w:br/>
      </w:r>
      <w:r>
        <w:rPr>
          <w:rFonts w:hint="eastAsia"/>
        </w:rPr>
        <w:t>　　　　一、果酱的分类</w:t>
      </w:r>
      <w:r>
        <w:rPr>
          <w:rFonts w:hint="eastAsia"/>
        </w:rPr>
        <w:br/>
      </w:r>
      <w:r>
        <w:rPr>
          <w:rFonts w:hint="eastAsia"/>
        </w:rPr>
        <w:t>　　　　二、检验规则</w:t>
      </w:r>
      <w:r>
        <w:rPr>
          <w:rFonts w:hint="eastAsia"/>
        </w:rPr>
        <w:br/>
      </w:r>
      <w:r>
        <w:rPr>
          <w:rFonts w:hint="eastAsia"/>
        </w:rPr>
        <w:t>　　　　三、果酱包装、运输和贮存要求</w:t>
      </w:r>
      <w:r>
        <w:rPr>
          <w:rFonts w:hint="eastAsia"/>
        </w:rPr>
        <w:br/>
      </w:r>
      <w:r>
        <w:rPr>
          <w:rFonts w:hint="eastAsia"/>
        </w:rPr>
        <w:t>　　第二节 2024-2025年中国果酱行业现状分析</w:t>
      </w:r>
      <w:r>
        <w:rPr>
          <w:rFonts w:hint="eastAsia"/>
        </w:rPr>
        <w:br/>
      </w:r>
      <w:r>
        <w:rPr>
          <w:rFonts w:hint="eastAsia"/>
        </w:rPr>
        <w:t>　　　　一、果酱行业运行特征</w:t>
      </w:r>
      <w:r>
        <w:rPr>
          <w:rFonts w:hint="eastAsia"/>
        </w:rPr>
        <w:br/>
      </w:r>
      <w:r>
        <w:rPr>
          <w:rFonts w:hint="eastAsia"/>
        </w:rPr>
        <w:t>　　　　二、安德利果酱投资在建项目分析</w:t>
      </w:r>
      <w:r>
        <w:rPr>
          <w:rFonts w:hint="eastAsia"/>
        </w:rPr>
        <w:br/>
      </w:r>
      <w:r>
        <w:rPr>
          <w:rFonts w:hint="eastAsia"/>
        </w:rPr>
        <w:t>　　　　三、中国果酱主要产品价格走势分析</w:t>
      </w:r>
      <w:r>
        <w:rPr>
          <w:rFonts w:hint="eastAsia"/>
        </w:rPr>
        <w:br/>
      </w:r>
      <w:r>
        <w:rPr>
          <w:rFonts w:hint="eastAsia"/>
        </w:rPr>
        <w:t>　　第三节 2024-2025年中国果酱行业发展面临的问题分析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2024-2025年中国果酱行业市场运行态势分析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2024-2025年中国果酱生产情况分析</w:t>
      </w:r>
      <w:r>
        <w:rPr>
          <w:rFonts w:hint="eastAsia"/>
        </w:rPr>
        <w:br/>
      </w:r>
      <w:r>
        <w:rPr>
          <w:rFonts w:hint="eastAsia"/>
        </w:rPr>
        <w:t>　　　　一、中国果酱产能分析</w:t>
      </w:r>
      <w:r>
        <w:rPr>
          <w:rFonts w:hint="eastAsia"/>
        </w:rPr>
        <w:br/>
      </w:r>
      <w:r>
        <w:rPr>
          <w:rFonts w:hint="eastAsia"/>
        </w:rPr>
        <w:t>　　　　二、中国果酱区域市场规模分析</w:t>
      </w:r>
      <w:r>
        <w:rPr>
          <w:rFonts w:hint="eastAsia"/>
        </w:rPr>
        <w:br/>
      </w:r>
      <w:r>
        <w:rPr>
          <w:rFonts w:hint="eastAsia"/>
        </w:rPr>
        <w:t>　　　　三、影响果酱生产的因素分析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2024-2025年中国果酱市场需求分析</w:t>
      </w:r>
      <w:r>
        <w:rPr>
          <w:rFonts w:hint="eastAsia"/>
        </w:rPr>
        <w:br/>
      </w:r>
      <w:r>
        <w:rPr>
          <w:rFonts w:hint="eastAsia"/>
        </w:rPr>
        <w:t>　　　　一、果酱需求量分析</w:t>
      </w:r>
      <w:r>
        <w:rPr>
          <w:rFonts w:hint="eastAsia"/>
        </w:rPr>
        <w:br/>
      </w:r>
      <w:r>
        <w:rPr>
          <w:rFonts w:hint="eastAsia"/>
        </w:rPr>
        <w:t>　　　　二、果酱需求特点分析</w:t>
      </w:r>
      <w:r>
        <w:rPr>
          <w:rFonts w:hint="eastAsia"/>
        </w:rPr>
        <w:br/>
      </w:r>
      <w:r>
        <w:rPr>
          <w:rFonts w:hint="eastAsia"/>
        </w:rPr>
        <w:t>　　第三节 2024-2025年中国果酱行业市场销售情况分析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2020-2025年中国果酱制造行业数据监测分析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2020-2025年中国果酱制造行业规模分析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2025年中国果酱制造行业结构分析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2020-2025年中国果酱制造行业产值分析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2020-2025年中国果酱制造行业成本费用分析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2020-2025年中国果酱制造行业盈利能力分析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2020-2025年中国果酱进出口数据监测分析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2020-2025年中国果酱进口数据分析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2020-2025年中国果酱出口数据分析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2020-2025年中国果酱进出口平均单价分析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2020-2025年中国果酱进出口国家及地区分析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2024-2025年中国果酱行业市场消费者调查分析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影响果酱需求的因素</w:t>
      </w:r>
      <w:r>
        <w:rPr>
          <w:rFonts w:hint="eastAsia"/>
        </w:rPr>
        <w:br/>
      </w:r>
      <w:r>
        <w:rPr>
          <w:rFonts w:hint="eastAsia"/>
        </w:rPr>
        <w:t>　　　　一、消费者偏好</w:t>
      </w:r>
      <w:r>
        <w:rPr>
          <w:rFonts w:hint="eastAsia"/>
        </w:rPr>
        <w:br/>
      </w:r>
      <w:r>
        <w:rPr>
          <w:rFonts w:hint="eastAsia"/>
        </w:rPr>
        <w:t>　　　　二、消费者收入</w:t>
      </w:r>
      <w:r>
        <w:rPr>
          <w:rFonts w:hint="eastAsia"/>
        </w:rPr>
        <w:br/>
      </w:r>
      <w:r>
        <w:rPr>
          <w:rFonts w:hint="eastAsia"/>
        </w:rPr>
        <w:t>　　　　三、果酱口味</w:t>
      </w:r>
      <w:r>
        <w:rPr>
          <w:rFonts w:hint="eastAsia"/>
        </w:rPr>
        <w:br/>
      </w:r>
      <w:r>
        <w:rPr>
          <w:rFonts w:hint="eastAsia"/>
        </w:rPr>
        <w:t>　　　　四、促销及广告</w:t>
      </w:r>
      <w:r>
        <w:rPr>
          <w:rFonts w:hint="eastAsia"/>
        </w:rPr>
        <w:br/>
      </w:r>
      <w:r>
        <w:rPr>
          <w:rFonts w:hint="eastAsia"/>
        </w:rPr>
        <w:t>　　　　五、购物环境与消费者行为</w:t>
      </w:r>
      <w:r>
        <w:rPr>
          <w:rFonts w:hint="eastAsia"/>
        </w:rPr>
        <w:br/>
      </w:r>
      <w:r>
        <w:rPr>
          <w:rFonts w:hint="eastAsia"/>
        </w:rPr>
        <w:t>　　第二节 2024-2025年中国果酱市场调查分析</w:t>
      </w:r>
      <w:r>
        <w:rPr>
          <w:rFonts w:hint="eastAsia"/>
        </w:rPr>
        <w:br/>
      </w:r>
      <w:r>
        <w:rPr>
          <w:rFonts w:hint="eastAsia"/>
        </w:rPr>
        <w:t>　　　　一、果酱品牌结构调查</w:t>
      </w:r>
      <w:r>
        <w:rPr>
          <w:rFonts w:hint="eastAsia"/>
        </w:rPr>
        <w:br/>
      </w:r>
      <w:r>
        <w:rPr>
          <w:rFonts w:hint="eastAsia"/>
        </w:rPr>
        <w:t>　　　　二、果酱区域市场品牌结构调查</w:t>
      </w:r>
      <w:r>
        <w:rPr>
          <w:rFonts w:hint="eastAsia"/>
        </w:rPr>
        <w:br/>
      </w:r>
      <w:r>
        <w:rPr>
          <w:rFonts w:hint="eastAsia"/>
        </w:rPr>
        <w:t>　　　　三、果酱产品结构调查</w:t>
      </w:r>
      <w:r>
        <w:rPr>
          <w:rFonts w:hint="eastAsia"/>
        </w:rPr>
        <w:br/>
      </w:r>
      <w:r>
        <w:rPr>
          <w:rFonts w:hint="eastAsia"/>
        </w:rPr>
        <w:t>　　　　四、果酱主流厂商均价监测调查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2024-2025年中国果酱行业市场竞争格局分析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2024-2025年中国果酱产业竞争现状分析</w:t>
      </w:r>
      <w:r>
        <w:rPr>
          <w:rFonts w:hint="eastAsia"/>
        </w:rPr>
        <w:br/>
      </w:r>
      <w:r>
        <w:rPr>
          <w:rFonts w:hint="eastAsia"/>
        </w:rPr>
        <w:t>　　　　一、果酱价格竞争分析</w:t>
      </w:r>
      <w:r>
        <w:rPr>
          <w:rFonts w:hint="eastAsia"/>
        </w:rPr>
        <w:br/>
      </w:r>
      <w:r>
        <w:rPr>
          <w:rFonts w:hint="eastAsia"/>
        </w:rPr>
        <w:t>　　　　二、果酱品牌竞争分析</w:t>
      </w:r>
      <w:r>
        <w:rPr>
          <w:rFonts w:hint="eastAsia"/>
        </w:rPr>
        <w:br/>
      </w:r>
      <w:r>
        <w:rPr>
          <w:rFonts w:hint="eastAsia"/>
        </w:rPr>
        <w:t>　　　　三、果酱市场竞争力分析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2024-2025年中国果酱产业集中度分析</w:t>
      </w:r>
      <w:r>
        <w:rPr>
          <w:rFonts w:hint="eastAsia"/>
        </w:rPr>
        <w:br/>
      </w:r>
      <w:r>
        <w:rPr>
          <w:rFonts w:hint="eastAsia"/>
        </w:rPr>
        <w:t>　　　　一、果酱企业集中度分析</w:t>
      </w:r>
      <w:r>
        <w:rPr>
          <w:rFonts w:hint="eastAsia"/>
        </w:rPr>
        <w:br/>
      </w:r>
      <w:r>
        <w:rPr>
          <w:rFonts w:hint="eastAsia"/>
        </w:rPr>
        <w:t>　　　　二、果酱市场集中度分析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2025-2031年中国果酱企业提升竞争力策略分析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2024-2025年中国果酱行业优势企业竞争力与关键性数据分析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河北汇源食品饮料有限公司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河南省新乡市寒山啤酒有限公司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河北今明后食品有限公司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北京丘比食品有限公司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保定市冰花食品有限公司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杭州丘比食品有限公司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阿果安娜水果（大厂）有限公司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希杰（北京）饮品有限公司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英吉沙县冠农果蔬食品有限责任公司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格瑞果汁工业（天津）有限公司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2024-2025年中国水果加工机械行业运行动态分析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2024-2025年中国水果加工机械行业概况</w:t>
      </w:r>
      <w:r>
        <w:rPr>
          <w:rFonts w:hint="eastAsia"/>
        </w:rPr>
        <w:br/>
      </w:r>
      <w:r>
        <w:rPr>
          <w:rFonts w:hint="eastAsia"/>
        </w:rPr>
        <w:t>　　　　一、水果加工机械供给分析</w:t>
      </w:r>
      <w:r>
        <w:rPr>
          <w:rFonts w:hint="eastAsia"/>
        </w:rPr>
        <w:br/>
      </w:r>
      <w:r>
        <w:rPr>
          <w:rFonts w:hint="eastAsia"/>
        </w:rPr>
        <w:t>　　　　二、水果加工机械需求分析</w:t>
      </w:r>
      <w:r>
        <w:rPr>
          <w:rFonts w:hint="eastAsia"/>
        </w:rPr>
        <w:br/>
      </w:r>
      <w:r>
        <w:rPr>
          <w:rFonts w:hint="eastAsia"/>
        </w:rPr>
        <w:t>　　　　三、水果加工机械价格走势分析</w:t>
      </w:r>
      <w:r>
        <w:rPr>
          <w:rFonts w:hint="eastAsia"/>
        </w:rPr>
        <w:br/>
      </w:r>
      <w:r>
        <w:rPr>
          <w:rFonts w:hint="eastAsia"/>
        </w:rPr>
        <w:t>　　第二节 2024-2025年影响水果加工机械行业发展的因素分析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2025-2031年中国水果加工机械行业发展趋势预测分析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一、水果加工机械供给预测</w:t>
      </w:r>
      <w:r>
        <w:rPr>
          <w:rFonts w:hint="eastAsia"/>
        </w:rPr>
        <w:br/>
      </w:r>
      <w:r>
        <w:rPr>
          <w:rFonts w:hint="eastAsia"/>
        </w:rPr>
        <w:t>　　　　二、水果加工机械价格预测</w:t>
      </w:r>
      <w:r>
        <w:rPr>
          <w:rFonts w:hint="eastAsia"/>
        </w:rPr>
        <w:br/>
      </w:r>
      <w:r>
        <w:rPr>
          <w:rFonts w:hint="eastAsia"/>
        </w:rPr>
        <w:t>　　第四节 2025-2031年中国水果加工机械躲果酱行业影响分析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2025-2031年中国果酱行业发展前景预测分析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2025-2031年中国果酱行业发展趋势分析</w:t>
      </w:r>
      <w:r>
        <w:rPr>
          <w:rFonts w:hint="eastAsia"/>
        </w:rPr>
        <w:br/>
      </w:r>
      <w:r>
        <w:rPr>
          <w:rFonts w:hint="eastAsia"/>
        </w:rPr>
        <w:t>　　　　一、果酱价格走势预测分析</w:t>
      </w:r>
      <w:r>
        <w:rPr>
          <w:rFonts w:hint="eastAsia"/>
        </w:rPr>
        <w:br/>
      </w:r>
      <w:r>
        <w:rPr>
          <w:rFonts w:hint="eastAsia"/>
        </w:rPr>
        <w:t>　　　　二、果酱竞争格局预测分析</w:t>
      </w:r>
      <w:r>
        <w:rPr>
          <w:rFonts w:hint="eastAsia"/>
        </w:rPr>
        <w:br/>
      </w:r>
      <w:r>
        <w:rPr>
          <w:rFonts w:hint="eastAsia"/>
        </w:rPr>
        <w:t>　　　　三、蔬菜、水果和坚果加工业预测分析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2025-2031年中国果酱行业市场预测分析</w:t>
      </w:r>
      <w:r>
        <w:rPr>
          <w:rFonts w:hint="eastAsia"/>
        </w:rPr>
        <w:br/>
      </w:r>
      <w:r>
        <w:rPr>
          <w:rFonts w:hint="eastAsia"/>
        </w:rPr>
        <w:t>　　　　一、果酱供应预测</w:t>
      </w:r>
      <w:r>
        <w:rPr>
          <w:rFonts w:hint="eastAsia"/>
        </w:rPr>
        <w:br/>
      </w:r>
      <w:r>
        <w:rPr>
          <w:rFonts w:hint="eastAsia"/>
        </w:rPr>
        <w:t>　　　　二、果酱需求预测</w:t>
      </w:r>
      <w:r>
        <w:rPr>
          <w:rFonts w:hint="eastAsia"/>
        </w:rPr>
        <w:br/>
      </w:r>
      <w:r>
        <w:rPr>
          <w:rFonts w:hint="eastAsia"/>
        </w:rPr>
        <w:t>　　　　三、果酱进出口预测分析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2025-2031年中国果酱行业市场盈利预测分析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2025-2031年中国果酱行业投资热点与风险分析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2025-2031年中国果酱行业投资环境分析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2025-2031年中国果酱行业投资机会分析</w:t>
      </w:r>
      <w:r>
        <w:rPr>
          <w:rFonts w:hint="eastAsia"/>
        </w:rPr>
        <w:br/>
      </w:r>
      <w:r>
        <w:rPr>
          <w:rFonts w:hint="eastAsia"/>
        </w:rPr>
        <w:t>　　　　一、果酱投资价值研究</w:t>
      </w:r>
      <w:r>
        <w:rPr>
          <w:rFonts w:hint="eastAsia"/>
        </w:rPr>
        <w:br/>
      </w:r>
      <w:r>
        <w:rPr>
          <w:rFonts w:hint="eastAsia"/>
        </w:rPr>
        <w:t>　　　　二、果酱区域投资潜力分析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2025-2031年中国果酱行业投资风险分析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 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 中.智林：目综合人口覆盖率走势图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2020-2025年我国果酱制造行业企业数量增长趋势图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2020-2025年我国果酱制造行业亏损企业数量增长趋势图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2020-2025年我国果酱制造行业从业人数增长趋势图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2020-2025年我国果酱制造行业资产规模增长趋势图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2025年我国果酱制造行业不同类型企业数量分布图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2025年我国果酱制造行业不同所有制企业数量分布图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2025年我国果酱制造行业不同类型企业销售收入分布图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2025年我国果酱制造行业不同所有制企业销售收入分布图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2020-2025年我国果酱制造行业产成品增长趋势图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2020-2025年我国果酱制造行业工业销售产值增长趋势图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2020-2025年我国果酱制造行业出口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2020-2025年我国果酱制造行业销售成本增长趋势图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2020-2025年我国果酱制造行业费用使用统计图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2020-2025年我国果酱制造行业主要盈利指标统计图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2020-2025年我国果酱制造行业主要盈利指标增长趋势图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2020-2025年中国果酱进口数量分析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2020-2025年中国果酱出口数量分析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2020-2025年中国果酱出口金额分析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2020-2025年中国果酱进出口平均单价分析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2020-2025年中国果酱进口国家及地区分析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河北汇源食品饮料有限公司主要经济指标走势图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河北汇源食品饮料有限公司经营收入走势图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河北汇源食品饮料有限公司盈利指标走势图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河北汇源食品饮料有限公司负债情况图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河北汇源食品饮料有限公司负债指标走势图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河北汇源食品饮料有限公司运营能力指标走势图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河北汇源食品饮料有限公司成长能力指标走势图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河南省新乡市寒山啤酒有限公司主要经济指标走势图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河南省新乡市寒山啤酒有限公司经营收入走势图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河南省新乡市寒山啤酒有限公司盈利指标走势图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河南省新乡市寒山啤酒有限公司负债情况图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河南省新乡市寒山啤酒有限公司负债指标走势图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河南省新乡市寒山啤酒有限公司运营能力指标走势图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河南省新乡市寒山啤酒有限公司成长能力指标走势图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河北今明后食品有限公司主要经济指标走势图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河北今明后食品有限公司经营收入走势图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河北今明后食品有限公司盈利指标走势图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河北今明后食品有限公司负债情况图</w:t>
      </w:r>
      <w:r>
        <w:rPr>
          <w:rFonts w:hint="eastAsia"/>
        </w:rPr>
        <w:br/>
      </w:r>
      <w:r>
        <w:rPr>
          <w:rFonts w:hint="eastAsia"/>
        </w:rPr>
        <w:t>　　图表 河北今明后食品有限公司负债指标走势图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河北今明后食品有限公司运营能力指标走势图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河北今明后食品有限公司成长能力指标走势图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北京丘比食品有限公司主要经济指标走势图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北京丘比食品有限公司经营收入走势图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北京丘比食品有限公司盈利指标走势图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北京丘比食品有限公司负债情况图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北京丘比食品有限公司负债指标走势图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北京丘比食品有限公司运营能力指标走势图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北京丘比食品有限公司成长能力指标走势图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保定市冰花食品有限公司主要经济指标走势图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保定市冰花食品有限公司经营收入走势图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保定市冰花食品有限公司盈利指标走势图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保定市冰花食品有限公司负债情况图</w:t>
      </w:r>
      <w:r>
        <w:rPr>
          <w:rFonts w:hint="eastAsia"/>
        </w:rPr>
        <w:br/>
      </w:r>
      <w:r>
        <w:rPr>
          <w:rFonts w:hint="eastAsia"/>
        </w:rPr>
        <w:t>　　图表 保定市冰花食品有限公司负债指标走势图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保定市冰花食品有限公司运营能力指标走势图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保定市冰花食品有限公司成长能力指标走势图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杭州丘比食品有限公司主要经济指标走势图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杭州丘比食品有限公司经营收入走势图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杭州丘比食品有限公司盈利指标走势图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杭州丘比食品有限公司负债情况图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杭州丘比食品有限公司负债指标走势图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杭州丘比食品有限公司运营能力指标走势图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杭州丘比食品有限公司成长能力指标走势图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阿果安娜水果（大厂）有限公司主要经济指标走势图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阿果安娜水果（大厂）有限公司经营收入走势图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阿果安娜水果（大厂）有限公司盈利指标走势图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阿果安娜水果（大厂）有限公司负债情况图</w:t>
      </w:r>
      <w:r>
        <w:rPr>
          <w:rFonts w:hint="eastAsia"/>
        </w:rPr>
        <w:br/>
      </w:r>
      <w:r>
        <w:rPr>
          <w:rFonts w:hint="eastAsia"/>
        </w:rPr>
        <w:t>　　图表 阿果安娜水果（大厂）有限公司负债指标走势图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阿果安娜水果（大厂）有限公司运营能力指标走势图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阿果安娜水果（大厂）有限公司成长能力指标走势图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希杰（北京）饮品有限公司主要经济指标走势图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希杰（北京）饮品有限公司经营收入走势图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希杰（北京）饮品有限公司盈利指标走势图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希杰（北京）饮品有限公司负债情况图</w:t>
      </w:r>
      <w:r>
        <w:rPr>
          <w:rFonts w:hint="eastAsia"/>
        </w:rPr>
        <w:br/>
      </w:r>
      <w:r>
        <w:rPr>
          <w:rFonts w:hint="eastAsia"/>
        </w:rPr>
        <w:t>　　图表 希杰（北京）饮品有限公司负债指标走势图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希杰（北京）饮品有限公司运营能力指标走势图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希杰（北京）饮品有限公司成长能力指标走势图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英吉沙县冠农果蔬食品有限责任公司主要经济指标走势图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英吉沙县冠农果蔬食品有限责任公司经营收入走势图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英吉沙县冠农果蔬食品有限责任公司盈利指标走势图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英吉沙县冠农果蔬食品有限责任公司负债情况图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英吉沙县冠农果蔬食品有限责任公司负债指标走势图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英吉沙县冠农果蔬食品有限责任公司运营能力指标走势图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英吉沙县冠农果蔬食品有限责任公司成长能力指标走势图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格瑞果汁工业（天津）有限公司主要经济指标走势图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格瑞果汁工业（天津）有限公司经营收入走势图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格瑞果汁工业（天津）有限公司盈利指标走势图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格瑞果汁工业（天津）有限公司负债情况图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格瑞果汁工业（天津）有限公司负债指标走势图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格瑞果汁工业（天津）有限公司运营能力指标走势图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格瑞果汁工业（天津）有限公司成长能力指标走势图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2025-2031年中国蔬菜、水果和坚果加工业预测分析</w:t>
      </w:r>
      <w:r>
        <w:rPr>
          <w:rFonts w:hint="eastAsia"/>
        </w:rPr>
        <w:br/>
      </w:r>
      <w:r>
        <w:rPr>
          <w:rFonts w:hint="eastAsia"/>
        </w:rPr>
        <w:t>　　图表 2025-2031年中国果酱供应预测</w:t>
      </w:r>
      <w:r>
        <w:rPr>
          <w:rFonts w:hint="eastAsia"/>
        </w:rPr>
        <w:br/>
      </w:r>
      <w:r>
        <w:rPr>
          <w:rFonts w:hint="eastAsia"/>
        </w:rPr>
        <w:t>　　图表 2025-2031年中国果酱需求预测</w:t>
      </w:r>
      <w:r>
        <w:rPr>
          <w:rFonts w:hint="eastAsia"/>
        </w:rPr>
        <w:br/>
      </w:r>
      <w:r>
        <w:rPr>
          <w:rFonts w:hint="eastAsia"/>
        </w:rPr>
        <w:t>　　图表 2025-2031年中国果酱进出口预测分析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2025-2031年中国果酱行业市场盈利预测分析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c27dac5d44459" w:history="1">
        <w:r>
          <w:rPr>
            <w:rStyle w:val="Hyperlink"/>
          </w:rPr>
          <w:t>中国果酱行业发展调研与市场前景预测报告（2025-2031年）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c27dac5d44459" w:history="1">
        <w:r>
          <w:rPr>
            <w:rStyle w:val="Hyperlink"/>
          </w:rPr>
          <w:t>https://www.20087.com/M_ShiPinYinLiao/11/GuoJiangDeFaZhanQianJing.html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酱在线观看全集完整版、果酱样大便见于什么病、果酱的做法、果酱样大便、果酱官网怎么下载、果酱样大便图片、果酱在线观看免费播放电视剧、果酱夹心饼干目前所在的位置、果酱除了抹面包还能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1cbcd1bbb4606" w:history="1">
      <w:r>
        <w:rPr>
          <w:rStyle w:val="Hyperlink"/>
        </w:rPr>
        <w:t>中国果酱行业发展调研与市场前景预测报告（2025-2031年）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1/GuoJiangDeFaZhanQianJing.html" TargetMode="External" Id="Readc27dac5d4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1/GuoJiangDeFaZhanQianJing.html" TargetMode="External" Id="Raf01cbcd1bbb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2025-04-28T07:27:00Z</dcterms:created>
  <dcterms:modified xsi:type="dcterms:W3CDTF">2025-04-28T08:27:00Z</dcterms:modified>
  <dc:subject>中国果酱行业发展调研与市场前景预测报告（2025-2031年）</dc:subject>
  <dc:title>中国果酱行业发展调研与市场前景预测报告（2025-2031年）</dc:title>
  <cp:keywords>中国果酱行业发展调研与市场前景预测报告（2025-2031年）</cp:keywords>
  <dc:description>中国果酱行业发展调研与市场前景预测报告（2025-2031年）</dc:description>
</cp:coreProperties>
</file>