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12205cc14af1" w:history="1">
              <w:r>
                <w:rPr>
                  <w:rStyle w:val="Hyperlink"/>
                </w:rPr>
                <w:t>2025-2031年中国泡菜盐市场深度调研及发展前景分析报告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12205cc14af1" w:history="1">
              <w:r>
                <w:rPr>
                  <w:rStyle w:val="Hyperlink"/>
                </w:rPr>
                <w:t>2025-2031年中国泡菜盐市场深度调研及发展前景分析报告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412205cc14af1" w:history="1">
                <w:r>
                  <w:rPr>
                    <w:rStyle w:val="Hyperlink"/>
                  </w:rPr>
                  <w:t>https://www.20087.com/1/61/PaoCaiYanShiChangDiaoYanBaoGao.html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盐作为腌制泡菜不可或缺的原料，其质量直接影响泡菜的风味与保存期限。当前市场上，泡菜盐不仅注重纯度与卫生标准，还开发了专用配方盐，含有适量的碘、钾等微量元素，以及防霉、抗氧化添加剂，以提升泡菜的口感与营养价值。随着消费者对健康饮食的追求，低钠、无添加的天然泡菜盐逐渐受到青睐。</w:t>
      </w:r>
      <w:r>
        <w:rPr>
          <w:rFonts w:hint="eastAsia"/>
        </w:rPr>
        <w:br/>
      </w:r>
      <w:r>
        <w:rPr>
          <w:rFonts w:hint="eastAsia"/>
        </w:rPr>
        <w:t>　　未来泡菜盐市场将朝着健康化、功能化方向发展。通过微生物发酵技术，开发出能够促进泡菜发酵、提升风味的活性盐产品，或将泡菜盐与益生菌、植物提取物结合，推出具有特定健康功效的复合调味盐。同时，环保包装与小包装化趋势，将满足消费者对便捷性与环保的需求。此外，针对不同地域饮食习惯定制的特色泡菜盐，也将成为市场细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412205cc14af1" w:history="1">
        <w:r>
          <w:rPr>
            <w:rStyle w:val="Hyperlink"/>
          </w:rPr>
          <w:t>2025-2031年中国泡菜盐市场深度调研及发展前景分析报告</w:t>
        </w:r>
      </w:hyperlink>
      <w:r>
        <w:rPr>
          <w:rFonts w:hint="eastAsia"/>
        </w:rPr>
        <w:t>》从市场规模、需求变化及价格动态等维度，系统解析了泡菜盐行业的现状与发展趋势。报告深入分析了泡菜盐产业链各环节，科学预测了市场前景与技术发展方向，同时聚焦泡菜盐细分市场特点及重点企业的经营表现，揭示了泡菜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泡菜盐行业概况</w:t>
      </w:r>
      <w:r>
        <w:rPr>
          <w:rFonts w:hint="eastAsia"/>
        </w:rPr>
        <w:br/>
      </w:r>
      <w:r>
        <w:rPr>
          <w:rFonts w:hint="eastAsia"/>
        </w:rPr>
        <w:t>　　第一节 泡菜盐行业定义与特征</w:t>
      </w:r>
      <w:r>
        <w:rPr>
          <w:rFonts w:hint="eastAsia"/>
        </w:rPr>
        <w:br/>
      </w:r>
      <w:r>
        <w:rPr>
          <w:rFonts w:hint="eastAsia"/>
        </w:rPr>
        <w:t>　　第二节 泡菜盐行业发展历程</w:t>
      </w:r>
      <w:r>
        <w:rPr>
          <w:rFonts w:hint="eastAsia"/>
        </w:rPr>
        <w:br/>
      </w:r>
      <w:r>
        <w:rPr>
          <w:rFonts w:hint="eastAsia"/>
        </w:rPr>
        <w:t>　　第三节 泡菜盐产业链分析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2024-2025年中国泡菜盐行业发展环境分析</w:t>
      </w:r>
      <w:r>
        <w:rPr>
          <w:rFonts w:hint="eastAsia"/>
        </w:rPr>
        <w:br/>
      </w:r>
      <w:r>
        <w:rPr>
          <w:rFonts w:hint="eastAsia"/>
        </w:rPr>
        <w:t>　　第一节 泡菜盐行业经济环境分析</w:t>
      </w:r>
      <w:r>
        <w:rPr>
          <w:rFonts w:hint="eastAsia"/>
        </w:rPr>
        <w:br/>
      </w:r>
      <w:r>
        <w:rPr>
          <w:rFonts w:hint="eastAsia"/>
        </w:rPr>
        <w:t>　　第二节 泡菜盐行业政策环境分析</w:t>
      </w:r>
      <w:r>
        <w:rPr>
          <w:rFonts w:hint="eastAsia"/>
        </w:rPr>
        <w:br/>
      </w:r>
      <w:r>
        <w:rPr>
          <w:rFonts w:hint="eastAsia"/>
        </w:rPr>
        <w:t>　　　　一、泡菜盐行业政策影响分析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二、相关泡菜盐行业标准分析</w:t>
      </w:r>
      <w:r>
        <w:rPr>
          <w:rFonts w:hint="eastAsia"/>
        </w:rPr>
        <w:br/>
      </w:r>
      <w:r>
        <w:rPr>
          <w:rFonts w:hint="eastAsia"/>
        </w:rPr>
        <w:t>　　第三节 泡菜盐行业社会环境分析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2024-2025年泡菜盐行业技术发展现状及趋势分析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泡菜盐行业技术发展现状分析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国内外泡菜盐行业技术差异与原因</w:t>
      </w:r>
      <w:r>
        <w:rPr>
          <w:rFonts w:hint="eastAsia"/>
        </w:rPr>
        <w:br/>
      </w:r>
      <w:r>
        <w:rPr>
          <w:rFonts w:hint="eastAsia"/>
        </w:rPr>
        <w:t>　　第三节 泡菜盐行业技术发展方向、趋势预测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提升泡菜盐行业技术能力策略建议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中国泡菜盐行业供给与需求情况分析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2019-2024年中国泡菜盐行业总体规模</w:t>
      </w:r>
      <w:r>
        <w:rPr>
          <w:rFonts w:hint="eastAsia"/>
        </w:rPr>
        <w:br/>
      </w:r>
      <w:r>
        <w:rPr>
          <w:rFonts w:hint="eastAsia"/>
        </w:rPr>
        <w:t>　　第二节 中国泡菜盐行业产量情况分析与预测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一、2019-2024年泡菜盐行业产量统计分析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二、2025年泡菜盐行业产量特点分析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三、2025-2031年中国泡菜盐行业产量预测分析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中国泡菜盐行业需求概况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一、2019-2024年中国泡菜盐行业需求情况分析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二、2025年中国泡菜盐行业市场需求特点分析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三、2025-2031年中国泡菜盐市场需求预测分析</w:t>
      </w:r>
      <w:r>
        <w:rPr>
          <w:rFonts w:hint="eastAsia"/>
        </w:rPr>
        <w:br/>
      </w:r>
      <w:r>
        <w:rPr>
          <w:rFonts w:hint="eastAsia"/>
        </w:rPr>
        <w:t>　　第四节 泡菜盐产业供需平衡状况分析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泡菜盐细分市场深度分析</w:t>
      </w:r>
      <w:r>
        <w:rPr>
          <w:rFonts w:hint="eastAsia"/>
        </w:rPr>
        <w:br/>
      </w:r>
      <w:r>
        <w:rPr>
          <w:rFonts w:hint="eastAsia"/>
        </w:rPr>
        <w:t>　　第一节 泡菜盐细分市场（一）发展研究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泡菜盐细分市场（二）发展研究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国内泡菜盐产品价格走势及影响因素分析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2019-2024年国内泡菜盐市场价格回顾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当前国内泡菜盐市场价格及评述</w:t>
      </w:r>
      <w:r>
        <w:rPr>
          <w:rFonts w:hint="eastAsia"/>
        </w:rPr>
        <w:br/>
      </w:r>
      <w:r>
        <w:rPr>
          <w:rFonts w:hint="eastAsia"/>
        </w:rPr>
        <w:t>　　第三节 国内泡菜盐价格影响因素分析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2025-2031年国内泡菜盐市场价格走势预测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2019-2024年中国泡菜盐行业区域市场分析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中国泡菜盐行业区域市场结构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重点地区泡菜盐行业调研分析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五、重点地区（五）泡菜盐市场分析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2024-2025年我国泡菜盐行业发展现状分析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我国泡菜盐行业发展现状</w:t>
      </w:r>
      <w:r>
        <w:rPr>
          <w:rFonts w:hint="eastAsia"/>
        </w:rPr>
        <w:br/>
      </w:r>
      <w:r>
        <w:rPr>
          <w:rFonts w:hint="eastAsia"/>
        </w:rPr>
        <w:t>　　　　一、泡菜盐行业品牌发展现状</w:t>
      </w:r>
      <w:r>
        <w:rPr>
          <w:rFonts w:hint="eastAsia"/>
        </w:rPr>
        <w:br/>
      </w:r>
      <w:r>
        <w:rPr>
          <w:rFonts w:hint="eastAsia"/>
        </w:rPr>
        <w:t>　　　　二、泡菜盐行业需求市场现状</w:t>
      </w:r>
      <w:r>
        <w:rPr>
          <w:rFonts w:hint="eastAsia"/>
        </w:rPr>
        <w:br/>
      </w:r>
      <w:r>
        <w:rPr>
          <w:rFonts w:hint="eastAsia"/>
        </w:rPr>
        <w:t>　　　　三、泡菜盐市场需求层次分析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四、我国泡菜盐市场走向分析</w:t>
      </w:r>
      <w:r>
        <w:rPr>
          <w:rFonts w:hint="eastAsia"/>
        </w:rPr>
        <w:br/>
      </w:r>
      <w:r>
        <w:rPr>
          <w:rFonts w:hint="eastAsia"/>
        </w:rPr>
        <w:t>　　第二节 中国泡菜盐行业存在的问题</w:t>
      </w:r>
      <w:r>
        <w:rPr>
          <w:rFonts w:hint="eastAsia"/>
        </w:rPr>
        <w:br/>
      </w:r>
      <w:r>
        <w:rPr>
          <w:rFonts w:hint="eastAsia"/>
        </w:rPr>
        <w:t>　　　　一、泡菜盐产品市场存在的主要问题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二、国内泡菜盐产品市场的三大瓶颈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三、泡菜盐产品市场遭遇的规模难题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对中国泡菜盐市场的分析及思考</w:t>
      </w:r>
      <w:r>
        <w:rPr>
          <w:rFonts w:hint="eastAsia"/>
        </w:rPr>
        <w:br/>
      </w:r>
      <w:r>
        <w:rPr>
          <w:rFonts w:hint="eastAsia"/>
        </w:rPr>
        <w:t>　　　　一、泡菜盐市场特点</w:t>
      </w:r>
      <w:r>
        <w:rPr>
          <w:rFonts w:hint="eastAsia"/>
        </w:rPr>
        <w:br/>
      </w:r>
      <w:r>
        <w:rPr>
          <w:rFonts w:hint="eastAsia"/>
        </w:rPr>
        <w:t>　　　　二、泡菜盐市场分析</w:t>
      </w:r>
      <w:r>
        <w:rPr>
          <w:rFonts w:hint="eastAsia"/>
        </w:rPr>
        <w:br/>
      </w:r>
      <w:r>
        <w:rPr>
          <w:rFonts w:hint="eastAsia"/>
        </w:rPr>
        <w:t>　　　　三、泡菜盐市场变化的方向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四、中国泡菜盐行业发展的新思路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五、对中国泡菜盐行业发展的思考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泡菜盐行业市场竞争策略分析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泡菜盐行业竞争结构分析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泡菜盐市场竞争策略分析</w:t>
      </w:r>
      <w:r>
        <w:rPr>
          <w:rFonts w:hint="eastAsia"/>
        </w:rPr>
        <w:br/>
      </w:r>
      <w:r>
        <w:rPr>
          <w:rFonts w:hint="eastAsia"/>
        </w:rPr>
        <w:t>　　　　一、泡菜盐市场增长潜力分析</w:t>
      </w:r>
      <w:r>
        <w:rPr>
          <w:rFonts w:hint="eastAsia"/>
        </w:rPr>
        <w:br/>
      </w:r>
      <w:r>
        <w:rPr>
          <w:rFonts w:hint="eastAsia"/>
        </w:rPr>
        <w:t>　　　　二、泡菜盐产品竞争策略分析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三、典型泡菜盐企业产品竞争策略分析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泡菜盐企业竞争策略分析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一、2025-2031年我国泡菜盐市场竞争趋势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二、2025-2031年泡菜盐行业竞争格局展望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三、2025-2031年泡菜盐行业竞争策略分析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2025年泡菜盐行业投资情况分析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一、2025年泡菜盐总体投资结构</w:t>
      </w:r>
      <w:r>
        <w:rPr>
          <w:rFonts w:hint="eastAsia"/>
        </w:rPr>
        <w:br/>
      </w:r>
      <w:r>
        <w:rPr>
          <w:rFonts w:hint="eastAsia"/>
        </w:rPr>
        <w:t>　　　　二、2025年泡菜盐投资规模情况</w:t>
      </w:r>
      <w:r>
        <w:rPr>
          <w:rFonts w:hint="eastAsia"/>
        </w:rPr>
        <w:br/>
      </w:r>
      <w:r>
        <w:rPr>
          <w:rFonts w:hint="eastAsia"/>
        </w:rPr>
        <w:t>　　　　三、2025年泡菜盐投资增速情况</w:t>
      </w:r>
      <w:r>
        <w:rPr>
          <w:rFonts w:hint="eastAsia"/>
        </w:rPr>
        <w:br/>
      </w:r>
      <w:r>
        <w:rPr>
          <w:rFonts w:hint="eastAsia"/>
        </w:rPr>
        <w:t>　　　　四、2025年泡菜盐分地区投资分析</w:t>
      </w:r>
      <w:r>
        <w:rPr>
          <w:rFonts w:hint="eastAsia"/>
        </w:rPr>
        <w:br/>
      </w:r>
      <w:r>
        <w:rPr>
          <w:rFonts w:hint="eastAsia"/>
        </w:rPr>
        <w:t>　　第二节 泡菜盐行业投资机会分析</w:t>
      </w:r>
      <w:r>
        <w:rPr>
          <w:rFonts w:hint="eastAsia"/>
        </w:rPr>
        <w:br/>
      </w:r>
      <w:r>
        <w:rPr>
          <w:rFonts w:hint="eastAsia"/>
        </w:rPr>
        <w:t>　　　　一、泡菜盐投资项目分析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二、可以投资的泡菜盐模式</w:t>
      </w:r>
      <w:r>
        <w:rPr>
          <w:rFonts w:hint="eastAsia"/>
        </w:rPr>
        <w:br/>
      </w:r>
      <w:r>
        <w:rPr>
          <w:rFonts w:hint="eastAsia"/>
        </w:rPr>
        <w:t>　　　　三、2025年泡菜盐投资机会分析</w:t>
      </w:r>
      <w:r>
        <w:rPr>
          <w:rFonts w:hint="eastAsia"/>
        </w:rPr>
        <w:br/>
      </w:r>
      <w:r>
        <w:rPr>
          <w:rFonts w:hint="eastAsia"/>
        </w:rPr>
        <w:t>　　　　四、2025年泡菜盐投资新方向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泡菜盐行业重点企业竞争力分析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2025-2031年中国泡菜盐行业发展前景预测分析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中国泡菜盐行业发展预测分析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一、未来泡菜盐发展分析</w:t>
      </w:r>
      <w:r>
        <w:rPr>
          <w:rFonts w:hint="eastAsia"/>
        </w:rPr>
        <w:br/>
      </w:r>
      <w:r>
        <w:rPr>
          <w:rFonts w:hint="eastAsia"/>
        </w:rPr>
        <w:t>　　　　二、未来泡菜盐行业技术开发方向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三、总体泡菜盐行业“十四五”整体规划及预测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中国泡菜盐行业市场前景分析</w:t>
      </w:r>
      <w:r>
        <w:rPr>
          <w:rFonts w:hint="eastAsia"/>
        </w:rPr>
        <w:br/>
      </w:r>
      <w:r>
        <w:rPr>
          <w:rFonts w:hint="eastAsia"/>
        </w:rPr>
        <w:t>　　　　一、泡菜盐产品差异化是企业发展的方向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2025-2031年泡菜盐行业发展趋势及投资风险分析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当前泡菜盐存在的问题</w:t>
      </w:r>
      <w:r>
        <w:rPr>
          <w:rFonts w:hint="eastAsia"/>
        </w:rPr>
        <w:br/>
      </w:r>
      <w:r>
        <w:rPr>
          <w:rFonts w:hint="eastAsia"/>
        </w:rPr>
        <w:t>　　第二节 泡菜盐未来发展预测分析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一、中国泡菜盐发展方向分析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二、2025-2031年中国泡菜盐行业发展规模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三、2025-2031年中国泡菜盐行业发展趋势预测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2025-2031年中国泡菜盐行业投资风险分析</w:t>
      </w:r>
      <w:r>
        <w:rPr>
          <w:rFonts w:hint="eastAsia"/>
        </w:rPr>
        <w:br/>
      </w:r>
      <w:r>
        <w:rPr>
          <w:rFonts w:hint="eastAsia"/>
        </w:rPr>
        <w:t>　　　　一、泡菜盐市场竞争风险</w:t>
      </w:r>
      <w:r>
        <w:rPr>
          <w:rFonts w:hint="eastAsia"/>
        </w:rPr>
        <w:br/>
      </w:r>
      <w:r>
        <w:rPr>
          <w:rFonts w:hint="eastAsia"/>
        </w:rPr>
        <w:t>　　　　二、泡菜盐原材料压力风险分析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三、泡菜盐技术风险分析</w:t>
      </w:r>
      <w:r>
        <w:rPr>
          <w:rFonts w:hint="eastAsia"/>
        </w:rPr>
        <w:br/>
      </w:r>
      <w:r>
        <w:rPr>
          <w:rFonts w:hint="eastAsia"/>
        </w:rPr>
        <w:t>　　　　四、泡菜盐政策和体制风险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2025-2031年中国泡菜盐行业投资战略研究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2024-2025年中国泡菜盐行业投资策略分析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一、2024-2025年泡菜盐投资策略</w:t>
      </w:r>
      <w:r>
        <w:rPr>
          <w:rFonts w:hint="eastAsia"/>
        </w:rPr>
        <w:br/>
      </w:r>
      <w:r>
        <w:rPr>
          <w:rFonts w:hint="eastAsia"/>
        </w:rPr>
        <w:t>　　　　二、2024-2025年泡菜盐投资筹划策略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三、2024-2025年泡菜盐品牌竞争战略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2025-2031年中国泡菜盐行业品牌建设策略</w:t>
      </w:r>
      <w:r>
        <w:rPr>
          <w:rFonts w:hint="eastAsia"/>
        </w:rPr>
        <w:br/>
      </w:r>
      <w:r>
        <w:rPr>
          <w:rFonts w:hint="eastAsia"/>
        </w:rPr>
        <w:t>　　　　一、泡菜盐的规划</w:t>
      </w:r>
      <w:r>
        <w:rPr>
          <w:rFonts w:hint="eastAsia"/>
        </w:rPr>
        <w:br/>
      </w:r>
      <w:r>
        <w:rPr>
          <w:rFonts w:hint="eastAsia"/>
        </w:rPr>
        <w:t>　　　　二、泡菜盐的建设</w:t>
      </w:r>
      <w:r>
        <w:rPr>
          <w:rFonts w:hint="eastAsia"/>
        </w:rPr>
        <w:br/>
      </w:r>
      <w:r>
        <w:rPr>
          <w:rFonts w:hint="eastAsia"/>
        </w:rPr>
        <w:t>　　　　三、泡菜盐业成功之道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泡菜盐行业投资机会分析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泡菜盐行业投资趋势分析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中:智:林－泡菜盐项目投资建议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1、泡菜盐行业投资环境分析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2、泡菜盐行业风险识别与应对策略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二、泡菜盐行业投资方向与策略建议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三、泡菜盐项目实施关键要点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泡菜盐行业历程</w:t>
      </w:r>
      <w:r>
        <w:rPr>
          <w:rFonts w:hint="eastAsia"/>
        </w:rPr>
        <w:br/>
      </w:r>
      <w:r>
        <w:rPr>
          <w:rFonts w:hint="eastAsia"/>
        </w:rPr>
        <w:t>　　图表 泡菜盐行业生命周期</w:t>
      </w:r>
      <w:r>
        <w:rPr>
          <w:rFonts w:hint="eastAsia"/>
        </w:rPr>
        <w:br/>
      </w:r>
      <w:r>
        <w:rPr>
          <w:rFonts w:hint="eastAsia"/>
        </w:rPr>
        <w:t>　　图表 泡菜盐行业产业链分析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2019-2024年泡菜盐行业市场容量分析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2019-2024年中国泡菜盐行业产量及增长趋势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2019-2024年中国泡菜盐市场需求量及增速统计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2024年中国泡菜盐行业需求领域分布格局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2019-2024年中国泡菜盐行业盈利情况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2019-2024年中国泡菜盐行业利润总额统计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2019-2024年中国泡菜盐进口金额分析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2019-2024年中国泡菜盐出口数量分析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2019-2024年中国泡菜盐出口金额分析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2024年中国泡菜盐进口国家及地区分析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2024年中国泡菜盐出口国家及地区分析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2019-2024年中国泡菜盐行业企业平均规模情况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泡菜盐企业信息</w:t>
      </w:r>
      <w:r>
        <w:rPr>
          <w:rFonts w:hint="eastAsia"/>
        </w:rPr>
        <w:br/>
      </w:r>
      <w:r>
        <w:rPr>
          <w:rFonts w:hint="eastAsia"/>
        </w:rPr>
        <w:t>　　图表 泡菜盐企业经营情况分析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2025-2031年中国泡菜盐市场前景分析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2025-2031年中国泡菜盐发展趋势预测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12205cc14af1" w:history="1">
        <w:r>
          <w:rPr>
            <w:rStyle w:val="Hyperlink"/>
          </w:rPr>
          <w:t>2025-2031年中国泡菜盐市场深度调研及发展前景分析报告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412205cc14af1" w:history="1">
        <w:r>
          <w:rPr>
            <w:rStyle w:val="Hyperlink"/>
          </w:rPr>
          <w:t>https://www.20087.com/1/61/PaoCaiYanShiChangDiaoYanBaoGao.html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热点：泡菜用加碘盐还是用无碘盐、泡菜盐可以用来炒菜吗、做泡菜的盐用哪一种盐比较好、泡菜盐与普通盐的区别、中国十大品牌盐、泡菜盐能不能当食用盐、泡菜用什么盐最好、泡菜盐水比例 10斤水要加多少盐、泡菜盐的毒性有多强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55bb04ff74481" w:history="1">
      <w:r>
        <w:rPr>
          <w:rStyle w:val="Hyperlink"/>
        </w:rPr>
        <w:t>2025-2031年中国泡菜盐市场深度调研及发展前景分析报告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PaoCaiYanShiChangDiaoYanBaoGao.html" TargetMode="External" Id="Rb28412205cc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PaoCaiYanShiChangDiaoYanBaoGao.html" TargetMode="External" Id="Ra5555bb04ff7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2024-11-29T05:16:00Z</dcterms:created>
  <dcterms:modified xsi:type="dcterms:W3CDTF">2024-11-29T06:16:00Z</dcterms:modified>
  <dc:subject>2025-2031年中国泡菜盐市场深度调研及发展前景分析报告</dc:subject>
  <dc:title>2025-2031年中国泡菜盐市场深度调研及发展前景分析报告</dc:title>
  <cp:keywords>2025-2031年中国泡菜盐市场深度调研及发展前景分析报告</cp:keywords>
  <dc:description>2025-2031年中国泡菜盐市场深度调研及发展前景分析报告</dc:description>
</cp:coreProperties>
</file>