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848f322304268" w:history="1">
              <w:r>
                <w:rPr>
                  <w:rStyle w:val="Hyperlink"/>
                </w:rPr>
                <w:t>2026-2032年中国红茶鸭发展现状与市场前景分析报告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848f322304268" w:history="1">
              <w:r>
                <w:rPr>
                  <w:rStyle w:val="Hyperlink"/>
                </w:rPr>
                <w:t>2026-2032年中国红茶鸭发展现状与市场前景分析报告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848f322304268" w:history="1">
                <w:r>
                  <w:rPr>
                    <w:rStyle w:val="Hyperlink"/>
                  </w:rPr>
                  <w:t>https://www.20087.com/1/71/HongChaYaHangYeFaZhanQianJing.html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鸭是传统鸭肉熟食与茶产业跨界融合的深加工创新产品，主要通过将红茶的茶香、茶多酚与鸭肉的醇厚风味相融合，经腌制、卤制、熏制等多道复杂工艺精制而成。红茶鸭打破了传统茶产业展会的单一格局，成为农业龙头企业延伸产业链、提升农产品附加值的重要载体。目前，红茶鸭等茶香系列熟食产品的开发，深度契合了现代消费者对健康饮食与风味多元化的追求。依托国家农业产业化重点龙头企业的研发实力与品质管控体系，红茶鸭在保持鸭肉鲜嫩醇厚的同时，赋予了产品清雅茶香与独特回甘，有效拓宽了鸭肉制品的消费场景。在市场竞争中，红茶鸭凭借“茶+鸭”的跨界创新思路，不仅丰富了休闲熟食的产品矩阵，也为地方特色农产品（如信阳毛尖、各类红茶）的产业化应用提供了全新路径，成为区域公用品牌与龙头企业联合拓展市场、实现品牌影响力提升的有效抓手。</w:t>
      </w:r>
      <w:r>
        <w:rPr>
          <w:rFonts w:hint="eastAsia"/>
        </w:rPr>
        <w:br/>
      </w:r>
      <w:r>
        <w:rPr>
          <w:rFonts w:hint="eastAsia"/>
        </w:rPr>
        <w:t>　　未来，红茶鸭行业将朝着标准化生产、文化赋能与全渠道营销的方向演进。市场调研网指出，在产品研发端，随着消费者对“药食同源”与健康低脂理念的日益重视，红茶鸭的制作工艺将进一步量化与标准化，通过精确控制茶料配比与卤制时间，实现风味的一致性与品质的稳定可控。同时，红茶鸭将不仅仅停留在食品属性，更会承载地方非遗文化与茶乡风情，成为兼具美食体验与文化传播属性的复合型文旅产品。在市场拓展方面，借助线上线下融合的精准产销对接平台，红茶鸭有望突破地域限制，从地方特产向全国性休闲零食与伴手礼市场渗透。此外，随着产业链上下游的协同发力，红茶鸭还将带动上游茶叶种植与下游熟食加工的双向增收，推动传统农业向高附加值的现代食品工业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3848f322304268" w:history="1">
        <w:r>
          <w:rPr>
            <w:rStyle w:val="Hyperlink"/>
          </w:rPr>
          <w:t>2026-2032年中国红茶鸭发展现状与市场前景分析报告</w:t>
        </w:r>
      </w:hyperlink>
      <w:r>
        <w:rPr>
          <w:rFonts w:hint="eastAsia"/>
        </w:rPr>
        <w:t>》，2025年红茶鸭行业市场规模达 亿元，预计2032年市场规模将达 亿元，期间年均复合增长率（CAGR）达 %。报告依托详实数据与一手调研资料，系统分析了红茶鸭行业的产业链结构、市场规模、需求特征及价格体系，客观呈现了红茶鸭行业发展现状，科学预测了红茶鸭市场前景与未来趋势，重点剖析了重点企业的竞争格局、市场集中度及品牌影响力。同时，通过对红茶鸭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红茶鸭行业界定及应用</w:t>
      </w:r>
      <w:r>
        <w:rPr>
          <w:rFonts w:hint="eastAsia"/>
        </w:rPr>
        <w:br/>
      </w:r>
      <w:r>
        <w:rPr>
          <w:rFonts w:hint="eastAsia"/>
        </w:rPr>
        <w:t>　　第一节 红茶鸭行业定义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红茶鸭主要应用领域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2025-2026年红茶鸭行业技术发展现状及趋势分析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红茶鸭行业技术发展现状分析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国内外红茶鸭行业技术差异与原因</w:t>
      </w:r>
      <w:r>
        <w:rPr>
          <w:rFonts w:hint="eastAsia"/>
        </w:rPr>
        <w:br/>
      </w:r>
      <w:r>
        <w:rPr>
          <w:rFonts w:hint="eastAsia"/>
        </w:rPr>
        <w:t>　　第三节 红茶鸭行业技术发展方向、趋势预测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提升红茶鸭行业技术能力策略建议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全球红茶鸭行业发展状况分析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2020-2025年全球红茶鸭行业运行概况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2020-2025年全球红茶鸭行业市场规模分析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全球主要地区红茶鸭行业运行情况分析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2026-2032年全球红茶鸭行业发展趋势预测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红茶鸭行业相关政策、标准</w:t>
      </w:r>
      <w:r>
        <w:rPr>
          <w:rFonts w:hint="eastAsia"/>
        </w:rPr>
        <w:br/>
      </w:r>
      <w:r>
        <w:rPr>
          <w:rFonts w:hint="eastAsia"/>
        </w:rPr>
        <w:t>　　第三节 红茶鸭行业相关发展规划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中国红茶鸭行业发展现状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一、2025-2026年红茶鸭行业品牌发展现状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二、2025-2026年红茶鸭行业需求市场现状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三、2025-2026年红茶鸭市场需求层次分析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四、2025-2026年中国红茶鸭市场走向分析</w:t>
      </w:r>
      <w:r>
        <w:rPr>
          <w:rFonts w:hint="eastAsia"/>
        </w:rPr>
        <w:br/>
      </w:r>
      <w:r>
        <w:rPr>
          <w:rFonts w:hint="eastAsia"/>
        </w:rPr>
        <w:t>　　第二节 中国红茶鸭行业存在的问题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一、2025-2026年红茶鸭产品市场存在的主要问题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二、2025-2026年国内红茶鸭产品市场的三大瓶颈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三、2025-2026年红茶鸭产品市场遭遇的规模难题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对中国红茶鸭市场的分析及思考</w:t>
      </w:r>
      <w:r>
        <w:rPr>
          <w:rFonts w:hint="eastAsia"/>
        </w:rPr>
        <w:br/>
      </w:r>
      <w:r>
        <w:rPr>
          <w:rFonts w:hint="eastAsia"/>
        </w:rPr>
        <w:t>　　　　一、红茶鸭市场特点</w:t>
      </w:r>
      <w:r>
        <w:rPr>
          <w:rFonts w:hint="eastAsia"/>
        </w:rPr>
        <w:br/>
      </w:r>
      <w:r>
        <w:rPr>
          <w:rFonts w:hint="eastAsia"/>
        </w:rPr>
        <w:t>　　　　二、红茶鸭市场分析</w:t>
      </w:r>
      <w:r>
        <w:rPr>
          <w:rFonts w:hint="eastAsia"/>
        </w:rPr>
        <w:br/>
      </w:r>
      <w:r>
        <w:rPr>
          <w:rFonts w:hint="eastAsia"/>
        </w:rPr>
        <w:t>　　　　三、红茶鸭市场变化的方向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四、中国红茶鸭行业发展的新思路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五、对中国红茶鸭行业发展的思考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中国红茶鸭市场现状分析</w:t>
      </w:r>
      <w:r>
        <w:rPr>
          <w:rFonts w:hint="eastAsia"/>
        </w:rPr>
        <w:br/>
      </w:r>
      <w:r>
        <w:rPr>
          <w:rFonts w:hint="eastAsia"/>
        </w:rPr>
        <w:t>　　第二节 中国红茶鸭行业产量情况分析及预测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一、红茶鸭总体产能规模</w:t>
      </w:r>
      <w:r>
        <w:rPr>
          <w:rFonts w:hint="eastAsia"/>
        </w:rPr>
        <w:br/>
      </w:r>
      <w:r>
        <w:rPr>
          <w:rFonts w:hint="eastAsia"/>
        </w:rPr>
        <w:t>　　　　二、红茶鸭生产区域分布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三、2020-2025年中国红茶鸭行业产量统计分析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四、2026-2032年中国红茶鸭行业产量预测分析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中国红茶鸭市场需求分析及预测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一、中国红茶鸭市场需求特点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二、2020-2025年中国红茶鸭市场需求量统计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三、2026-2032年中国红茶鸭市场需求量预测</w:t>
      </w:r>
      <w:r>
        <w:rPr>
          <w:rFonts w:hint="eastAsia"/>
        </w:rPr>
        <w:br/>
      </w:r>
      <w:r>
        <w:rPr>
          <w:rFonts w:hint="eastAsia"/>
        </w:rPr>
        <w:t>　　第四节 中国红茶鸭价格趋势分析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一、2020-2025年中国红茶鸭市场价格趋势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二、2026-2032年中国红茶鸭市场价格走势预测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中国红茶鸭进出口分析</w:t>
      </w:r>
      <w:r>
        <w:rPr>
          <w:rFonts w:hint="eastAsia"/>
        </w:rPr>
        <w:br/>
      </w:r>
      <w:r>
        <w:rPr>
          <w:rFonts w:hint="eastAsia"/>
        </w:rPr>
        <w:t>　　第一节 红茶鸭进口情况分析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红茶鸭出口情况分析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影响红茶鸭进出口因素分析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2020-2025年中国红茶鸭行业规模情况分析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2020-2025年中国红茶鸭行业财务能力分析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红茶鸭行业细分产品调研</w:t>
      </w:r>
      <w:r>
        <w:rPr>
          <w:rFonts w:hint="eastAsia"/>
        </w:rPr>
        <w:br/>
      </w:r>
      <w:r>
        <w:rPr>
          <w:rFonts w:hint="eastAsia"/>
        </w:rPr>
        <w:t>　　第一节 红茶鸭细分产品结构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红茶鸭行业上游产业发展分析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红茶鸭行业下游产业发展分析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红茶鸭行业重点区域市场结构调研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**地区红茶鸭市场容量分析</w:t>
      </w:r>
      <w:r>
        <w:rPr>
          <w:rFonts w:hint="eastAsia"/>
        </w:rPr>
        <w:br/>
      </w:r>
      <w:r>
        <w:rPr>
          <w:rFonts w:hint="eastAsia"/>
        </w:rPr>
        <w:t>　　第三节 **地区红茶鸭市场容量分析</w:t>
      </w:r>
      <w:r>
        <w:rPr>
          <w:rFonts w:hint="eastAsia"/>
        </w:rPr>
        <w:br/>
      </w:r>
      <w:r>
        <w:rPr>
          <w:rFonts w:hint="eastAsia"/>
        </w:rPr>
        <w:t>　　第四节 **地区红茶鸭市场容量分析</w:t>
      </w:r>
      <w:r>
        <w:rPr>
          <w:rFonts w:hint="eastAsia"/>
        </w:rPr>
        <w:br/>
      </w:r>
      <w:r>
        <w:rPr>
          <w:rFonts w:hint="eastAsia"/>
        </w:rPr>
        <w:t>　　第五节 **地区红茶鸭市场容量分析</w:t>
      </w:r>
      <w:r>
        <w:rPr>
          <w:rFonts w:hint="eastAsia"/>
        </w:rPr>
        <w:br/>
      </w:r>
      <w:r>
        <w:rPr>
          <w:rFonts w:hint="eastAsia"/>
        </w:rPr>
        <w:t>　　第六节 **地区红茶鸭市场容量分析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红茶鸭企业多样化经营策略分析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一、红茶鸭企业多样化经营情况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二、现行红茶鸭行业多样化经营的方向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大型红茶鸭企业集团未来发展策略分析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对中小红茶鸭企业生产经营的建议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2026年红茶鸭市场前景分析</w:t>
      </w:r>
      <w:r>
        <w:rPr>
          <w:rFonts w:hint="eastAsia"/>
        </w:rPr>
        <w:br/>
      </w:r>
      <w:r>
        <w:rPr>
          <w:rFonts w:hint="eastAsia"/>
        </w:rPr>
        <w:t>　　第二节 2026年红茶鸭行业发展趋势预测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影响红茶鸭行业发展的主要因素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一、2026影响红茶鸭行业运行的有利因素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二、2026影响红茶鸭行业运行的稳定因素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三、2026影响红茶鸭行业运行的不利因素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四、2026中国红茶鸭行业发展面临的挑战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五、2026中国红茶鸭行业发展面临的机遇</w:t>
      </w:r>
      <w:r>
        <w:rPr>
          <w:rFonts w:hint="eastAsia"/>
        </w:rPr>
        <w:br/>
      </w:r>
      <w:r>
        <w:rPr>
          <w:rFonts w:hint="eastAsia"/>
        </w:rPr>
        <w:t>　　第四节 红茶鸭行业投资风险预警</w:t>
      </w:r>
      <w:r>
        <w:rPr>
          <w:rFonts w:hint="eastAsia"/>
        </w:rPr>
        <w:br/>
      </w:r>
      <w:r>
        <w:rPr>
          <w:rFonts w:hint="eastAsia"/>
        </w:rPr>
        <w:t>　　　　一、红茶鸭行业市场风险预测</w:t>
      </w:r>
      <w:r>
        <w:rPr>
          <w:rFonts w:hint="eastAsia"/>
        </w:rPr>
        <w:br/>
      </w:r>
      <w:r>
        <w:rPr>
          <w:rFonts w:hint="eastAsia"/>
        </w:rPr>
        <w:t>　　　　二、红茶鸭行业政策风险预测</w:t>
      </w:r>
      <w:r>
        <w:rPr>
          <w:rFonts w:hint="eastAsia"/>
        </w:rPr>
        <w:br/>
      </w:r>
      <w:r>
        <w:rPr>
          <w:rFonts w:hint="eastAsia"/>
        </w:rPr>
        <w:t>　　　　三、红茶鸭行业经营风险预测</w:t>
      </w:r>
      <w:r>
        <w:rPr>
          <w:rFonts w:hint="eastAsia"/>
        </w:rPr>
        <w:br/>
      </w:r>
      <w:r>
        <w:rPr>
          <w:rFonts w:hint="eastAsia"/>
        </w:rPr>
        <w:t>　　　　四、红茶鸭行业技术风险预测</w:t>
      </w:r>
      <w:r>
        <w:rPr>
          <w:rFonts w:hint="eastAsia"/>
        </w:rPr>
        <w:br/>
      </w:r>
      <w:r>
        <w:rPr>
          <w:rFonts w:hint="eastAsia"/>
        </w:rPr>
        <w:t>　　　　五、红茶鸭行业竞争风险预测</w:t>
      </w:r>
      <w:r>
        <w:rPr>
          <w:rFonts w:hint="eastAsia"/>
        </w:rPr>
        <w:br/>
      </w:r>
      <w:r>
        <w:rPr>
          <w:rFonts w:hint="eastAsia"/>
        </w:rPr>
        <w:t>　　　　六、红茶鸭行业其他风险预测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红茶鸭投资建议</w:t>
      </w:r>
      <w:r>
        <w:rPr>
          <w:rFonts w:hint="eastAsia"/>
        </w:rPr>
        <w:br/>
      </w:r>
      <w:r>
        <w:rPr>
          <w:rFonts w:hint="eastAsia"/>
        </w:rPr>
        <w:t>　　第一节 红茶鸭行业投资环境分析</w:t>
      </w:r>
      <w:r>
        <w:rPr>
          <w:rFonts w:hint="eastAsia"/>
        </w:rPr>
        <w:br/>
      </w:r>
      <w:r>
        <w:rPr>
          <w:rFonts w:hint="eastAsia"/>
        </w:rPr>
        <w:t>　　第二节 红茶鸭行业投资进入壁垒分析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红茶鸭行业类别</w:t>
      </w:r>
      <w:r>
        <w:rPr>
          <w:rFonts w:hint="eastAsia"/>
        </w:rPr>
        <w:br/>
      </w:r>
      <w:r>
        <w:rPr>
          <w:rFonts w:hint="eastAsia"/>
        </w:rPr>
        <w:t>　　图表 红茶鸭行业产业链调研</w:t>
      </w:r>
      <w:r>
        <w:rPr>
          <w:rFonts w:hint="eastAsia"/>
        </w:rPr>
        <w:br/>
      </w:r>
      <w:r>
        <w:rPr>
          <w:rFonts w:hint="eastAsia"/>
        </w:rPr>
        <w:t>　　图表 红茶鸭行业现状</w:t>
      </w:r>
      <w:r>
        <w:rPr>
          <w:rFonts w:hint="eastAsia"/>
        </w:rPr>
        <w:br/>
      </w:r>
      <w:r>
        <w:rPr>
          <w:rFonts w:hint="eastAsia"/>
        </w:rPr>
        <w:t>　　图表 红茶鸭行业标准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2020-2025年中国红茶鸭行业市场规模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2025年中国红茶鸭行业产能</w:t>
      </w:r>
      <w:r>
        <w:rPr>
          <w:rFonts w:hint="eastAsia"/>
        </w:rPr>
        <w:br/>
      </w:r>
      <w:r>
        <w:rPr>
          <w:rFonts w:hint="eastAsia"/>
        </w:rPr>
        <w:t>　　图表 2020-2025年中国红茶鸭行业产量统计</w:t>
      </w:r>
      <w:r>
        <w:rPr>
          <w:rFonts w:hint="eastAsia"/>
        </w:rPr>
        <w:br/>
      </w:r>
      <w:r>
        <w:rPr>
          <w:rFonts w:hint="eastAsia"/>
        </w:rPr>
        <w:t>　　图表 红茶鸭行业动态</w:t>
      </w:r>
      <w:r>
        <w:rPr>
          <w:rFonts w:hint="eastAsia"/>
        </w:rPr>
        <w:br/>
      </w:r>
      <w:r>
        <w:rPr>
          <w:rFonts w:hint="eastAsia"/>
        </w:rPr>
        <w:t>　　图表 2020-2025年中国红茶鸭市场需求量</w:t>
      </w:r>
      <w:r>
        <w:rPr>
          <w:rFonts w:hint="eastAsia"/>
        </w:rPr>
        <w:br/>
      </w:r>
      <w:r>
        <w:rPr>
          <w:rFonts w:hint="eastAsia"/>
        </w:rPr>
        <w:t>　　图表 2025年中国红茶鸭行业需求区域调研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2020-2025年中国红茶鸭行情</w:t>
      </w:r>
      <w:r>
        <w:rPr>
          <w:rFonts w:hint="eastAsia"/>
        </w:rPr>
        <w:br/>
      </w:r>
      <w:r>
        <w:rPr>
          <w:rFonts w:hint="eastAsia"/>
        </w:rPr>
        <w:t>　　图表 2020-2025年中国红茶鸭价格走势图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2020-2025年中国红茶鸭行业销售收入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2020-2025年中国红茶鸭行业盈利情况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2020-2025年中国红茶鸭行业利润总额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2020-2025年中国红茶鸭进口统计</w:t>
      </w:r>
      <w:r>
        <w:rPr>
          <w:rFonts w:hint="eastAsia"/>
        </w:rPr>
        <w:br/>
      </w:r>
      <w:r>
        <w:rPr>
          <w:rFonts w:hint="eastAsia"/>
        </w:rPr>
        <w:t>　　图表 2020-2025年中国红茶鸭出口统计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**地区红茶鸭市场规模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</w:t>
      </w:r>
      <w:r>
        <w:rPr>
          <w:rFonts w:hint="eastAsia"/>
        </w:rPr>
        <w:br/>
      </w:r>
      <w:r>
        <w:rPr>
          <w:rFonts w:hint="eastAsia"/>
        </w:rPr>
        <w:t>　　图表 **地区红茶鸭市场调研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**地区红茶鸭市场规模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</w:t>
      </w:r>
      <w:r>
        <w:rPr>
          <w:rFonts w:hint="eastAsia"/>
        </w:rPr>
        <w:br/>
      </w:r>
      <w:r>
        <w:rPr>
          <w:rFonts w:hint="eastAsia"/>
        </w:rPr>
        <w:t>　　图表 **地区红茶鸭市场调研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红茶鸭行业竞争对手分析</w:t>
      </w:r>
      <w:r>
        <w:rPr>
          <w:rFonts w:hint="eastAsia"/>
        </w:rPr>
        <w:br/>
      </w:r>
      <w:r>
        <w:rPr>
          <w:rFonts w:hint="eastAsia"/>
        </w:rPr>
        <w:t>　　图表 红茶鸭重点企业（一）基本信息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2026-2032年中国红茶鸭行业产量预测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2026-2032年中国红茶鸭市场需求预测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2026-2032年中国红茶鸭行业市场规模预测</w:t>
      </w:r>
      <w:r>
        <w:rPr>
          <w:rFonts w:hint="eastAsia"/>
        </w:rPr>
        <w:br/>
      </w:r>
      <w:r>
        <w:rPr>
          <w:rFonts w:hint="eastAsia"/>
        </w:rPr>
        <w:t>　　图表 红茶鸭行业准入条件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2026-2032年中国红茶鸭市场前景</w:t>
      </w:r>
      <w:r>
        <w:rPr>
          <w:rFonts w:hint="eastAsia"/>
        </w:rPr>
        <w:br/>
      </w:r>
      <w:r>
        <w:rPr>
          <w:rFonts w:hint="eastAsia"/>
        </w:rPr>
        <w:t>　　图表 2026-2032年中国红茶鸭行业信息化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2026-2032年中国红茶鸭行业风险分析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2026-2032年中国红茶鸭行业发展趋势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848f322304268" w:history="1">
        <w:r>
          <w:rPr>
            <w:rStyle w:val="Hyperlink"/>
          </w:rPr>
          <w:t>2026-2032年中国红茶鸭发展现状与市场前景分析报告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848f322304268" w:history="1">
        <w:r>
          <w:rPr>
            <w:rStyle w:val="Hyperlink"/>
          </w:rPr>
          <w:t>https://www.20087.com/1/71/HongChaYaHangYeFaZhanQianJing.html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热点：红茶鸭腿图片、红茶鸭腿和鸭腿的区别、红茶鸭屎香、红茶鸭屎香多少钱一斤、红茶鸭腿怎么做好吃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c87b7d73476c" w:history="1">
      <w:r>
        <w:rPr>
          <w:rStyle w:val="Hyperlink"/>
        </w:rPr>
        <w:t>2026-2032年中国红茶鸭发展现状与市场前景分析报告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ongChaYaHangYeFaZhanQianJing.html" TargetMode="External" Id="Rde3848f3223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ongChaYaHangYeFaZhanQianJing.html" TargetMode="External" Id="R8fedc87b7d7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2026-07-09T02:59:10Z</dcterms:created>
  <dcterms:modified xsi:type="dcterms:W3CDTF">2026-07-09T03:59:10Z</dcterms:modified>
  <dc:subject>2026-2032年中国红茶鸭发展现状与市场前景分析报告</dc:subject>
  <dc:title>2026-2032年中国红茶鸭发展现状与市场前景分析报告</dc:title>
  <cp:keywords>2026-2032年中国红茶鸭发展现状与市场前景分析报告</cp:keywords>
  <dc:description>2026-2032年中国红茶鸭发展现状与市场前景分析报告</dc:description>
</cp:coreProperties>
</file>