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242311b674e9d" w:history="1">
              <w:r>
                <w:rPr>
                  <w:rStyle w:val="Hyperlink"/>
                </w:rPr>
                <w:t>2024-2030年全球与中国芦笋产品市场现状全面调研与发展趋势分析报告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242311b674e9d" w:history="1">
              <w:r>
                <w:rPr>
                  <w:rStyle w:val="Hyperlink"/>
                </w:rPr>
                <w:t>2024-2030年全球与中国芦笋产品市场现状全面调研与发展趋势分析报告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242311b674e9d" w:history="1">
                <w:r>
                  <w:rPr>
                    <w:rStyle w:val="Hyperlink"/>
                  </w:rPr>
                  <w:t>https://www.20087.com/1/51/LuSunChanPinHangYeFaZhanQuShi.html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作为一种营养价值极高的蔬菜，近年来在全球范围内越来越受到消费者的欢迎。在中国市场，随着人们健康意识的提高和对高品质食材的需求增加，芦笋及其相关产品的消费量持续上升。除了鲜食外，芦笋还被加工成罐头、冷冻食品等多种形式，以满足不同消费者的需求。此外，随着农业科技的进步，芦笋的种植技术不断提高，产量和品质均得到了显著提升。</w:t>
      </w:r>
      <w:r>
        <w:rPr>
          <w:rFonts w:hint="eastAsia"/>
        </w:rPr>
        <w:br/>
      </w:r>
      <w:r>
        <w:rPr>
          <w:rFonts w:hint="eastAsia"/>
        </w:rPr>
        <w:t>　　未来，芦笋产品市场有望继续保持稳定增长。一方面，随着消费者对健康饮食的关注度增加，芦笋因其低热量、高营养价值而成为理想的选择。另一方面，随着加工技术的不断进步，芦笋产品的种类将更加丰富多样，包括即食产品、健康零食等。此外，随着出口市场的扩大，芦笋产品将有机会进入更多国际市场，尤其是亚洲和欧洲市场，这将进一步推动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242311b674e9d" w:history="1">
        <w:r>
          <w:rPr>
            <w:rStyle w:val="Hyperlink"/>
          </w:rPr>
          <w:t>2024-2030年全球与中国芦笋产品市场现状全面调研与发展趋势分析报告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芦笋产品行业的市场规模、需求变化、价格波动以及产业链构成。芦笋产品报告深入剖析了当前市场现状，科学预测了未来芦笋产品市场前景与发展趋势，特别关注了芦笋产品细分市场的机会与挑战。同时，对芦笋产品重点企业的竞争地位、品牌影响力和市场集中度进行了全面评估。芦笋产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芦笋产品行业简介</w:t>
      </w:r>
      <w:r>
        <w:rPr>
          <w:rFonts w:hint="eastAsia"/>
        </w:rPr>
        <w:br/>
      </w:r>
      <w:r>
        <w:rPr>
          <w:rFonts w:hint="eastAsia"/>
        </w:rPr>
        <w:t>　　　　1.1.1 芦笋产品行业界定及分类</w:t>
      </w:r>
      <w:r>
        <w:rPr>
          <w:rFonts w:hint="eastAsia"/>
        </w:rPr>
        <w:br/>
      </w:r>
      <w:r>
        <w:rPr>
          <w:rFonts w:hint="eastAsia"/>
        </w:rPr>
        <w:t>　　　　1.1.2 芦笋产品行业特征</w:t>
      </w:r>
      <w:r>
        <w:rPr>
          <w:rFonts w:hint="eastAsia"/>
        </w:rPr>
        <w:br/>
      </w:r>
      <w:r>
        <w:rPr>
          <w:rFonts w:hint="eastAsia"/>
        </w:rPr>
        <w:t>　　1.2 芦笋产品产品主要分类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不同种类芦笋产品价格走势（2018-2023年）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新鲜</w:t>
      </w:r>
      <w:r>
        <w:rPr>
          <w:rFonts w:hint="eastAsia"/>
        </w:rPr>
        <w:br/>
      </w:r>
      <w:r>
        <w:rPr>
          <w:rFonts w:hint="eastAsia"/>
        </w:rPr>
        <w:t>　　　　1.2.3 冷冻的</w:t>
      </w:r>
      <w:r>
        <w:rPr>
          <w:rFonts w:hint="eastAsia"/>
        </w:rPr>
        <w:br/>
      </w:r>
      <w:r>
        <w:rPr>
          <w:rFonts w:hint="eastAsia"/>
        </w:rPr>
        <w:t>　　　　1.2.4 罐装</w:t>
      </w:r>
      <w:r>
        <w:rPr>
          <w:rFonts w:hint="eastAsia"/>
        </w:rPr>
        <w:br/>
      </w:r>
      <w:r>
        <w:rPr>
          <w:rFonts w:hint="eastAsia"/>
        </w:rPr>
        <w:t>　　1.3 芦笋产品主要应用领域分析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全球芦笋产品供需现状及预测（2018-2023年）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全球芦笋产品产能、产量、产能利用率及发展趋势（2018-2023年）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全球芦笋产品产量、表观消费量及发展趋势（2018-2023年）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全球芦笋产品产量、市场需求量及发展趋势（2018-2023年）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中国芦笋产品供需现状及预测（2018-2023年）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中国芦笋产品产能、产量、产能利用率及发展趋势（2018-2023年）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中国芦笋产品产量、表观消费量及发展趋势（2018-2023年）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中国芦笋产品产量、市场需求量及发展趋势（2018-2023年）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芦笋产品中国及欧美日等行业政策分析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全球与中国主要厂商芦笋产品产量、产值及竞争分析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全球市场芦笋产品主要厂商2022和2023年产量、产值及市场份额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全球市场芦笋产品主要厂商2022和2023年产量列表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全球市场芦笋产品主要厂商2022和2023年产值列表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全球市场芦笋产品主要厂商2022和2023年产品价格列表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中国市场芦笋产品主要厂商2022和2023年产量、产值及市场份额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中国市场芦笋产品主要厂商2022和2023年产量列表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中国市场芦笋产品主要厂商2022和2023年产值列表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芦笋产品厂商产地分布及商业化日期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芦笋产品行业集中度、竞争程度分析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芦笋产品行业集中度分析</w:t>
      </w:r>
      <w:r>
        <w:rPr>
          <w:rFonts w:hint="eastAsia"/>
        </w:rPr>
        <w:br/>
      </w:r>
      <w:r>
        <w:rPr>
          <w:rFonts w:hint="eastAsia"/>
        </w:rPr>
        <w:t>　　　　2.4.2 芦笋产品行业竞争程度分析</w:t>
      </w:r>
      <w:r>
        <w:rPr>
          <w:rFonts w:hint="eastAsia"/>
        </w:rPr>
        <w:br/>
      </w:r>
      <w:r>
        <w:rPr>
          <w:rFonts w:hint="eastAsia"/>
        </w:rPr>
        <w:t>　　2.5 芦笋产品全球领先企业SWOT分析</w:t>
      </w:r>
      <w:r>
        <w:rPr>
          <w:rFonts w:hint="eastAsia"/>
        </w:rPr>
        <w:br/>
      </w:r>
      <w:r>
        <w:rPr>
          <w:rFonts w:hint="eastAsia"/>
        </w:rPr>
        <w:t>　　2.6 芦笋产品中国企业SWOT分析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从生产角度分析全球主要地区芦笋产品产量、产值、市场份额、增长率及发展趋势（2018-2023年）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全球主要地区芦笋产品产量、产值及市场份额（2018-2023年）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全球主要地区芦笋产品产量及市场份额（2018-2023年）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全球主要地区芦笋产品产值及市场份额（2018-2023年）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北美市场芦笋产品2018-2023年产量、产值及增长率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欧洲市场芦笋产品2018-2023年产量、产值及增长率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日本市场芦笋产品2018-2023年产量、产值及增长率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东南亚市场芦笋产品2018-2023年产量、产值及增长率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印度市场芦笋产品2018-2023年产量、产值及增长率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中国市场芦笋产品2018-2023年产量、产值及增长率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从消费角度分析全球主要地区芦笋产品消费量、市场份额及发展趋势（2018-2023年）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全球主要地区芦笋产品消费量、市场份额及发展预测（2018-2023年）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中国市场芦笋产品2018-2023年消费量、增长率及发展预测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北美市场芦笋产品2018-2023年消费量、增长率及发展预测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欧洲市场芦笋产品2018-2023年消费量、增长率及发展预测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日本市场芦笋产品2018-2023年消费量、增长率及发展预测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东南亚市场芦笋产品2018-2023年消费量、增长率及发展预测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印度市场芦笋产品2018-2023年消费量、增长率及发展预测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全球与中国芦笋产品主要生产商分析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不同类型芦笋产品产量、价格、产值及市场份额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全球市场不同类型芦笋产品产量、产值及市场份额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全球市场芦笋产品不同类型芦笋产品产量及市场份额（2018-2023年）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全球市场不同类型芦笋产品产值、市场份额（2018-2023年）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全球市场不同类型芦笋产品价格走势（2018-2023年）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中国市场芦笋产品主要分类产量、产值及市场份额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中国市场芦笋产品主要分类产量及市场份额及（2018-2023年）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中国市场芦笋产品主要分类产值、市场份额（2018-2023年）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中国市场芦笋产品主要分类价格走势（2018-2023年）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芦笋产品上游原料及下游主要应用领域分析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芦笋产品产业链分析</w:t>
      </w:r>
      <w:r>
        <w:rPr>
          <w:rFonts w:hint="eastAsia"/>
        </w:rPr>
        <w:br/>
      </w:r>
      <w:r>
        <w:rPr>
          <w:rFonts w:hint="eastAsia"/>
        </w:rPr>
        <w:t>　　7.2 芦笋产品产业上游供应分析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全球市场芦笋产品下游主要应用领域消费量、市场份额及增长率（2018-2023年）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中国市场芦笋产品主要应用领域消费量、市场份额及增长率（2018-2023年）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中国市场芦笋产品产量、消费量、进出口分析及未来趋势（2018-2023年）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中国市场芦笋产品产量、消费量、进出口分析及未来趋势（2018-2023年）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中国市场芦笋产品进出口贸易趋势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中国市场芦笋产品主要进口来源</w:t>
      </w:r>
      <w:r>
        <w:rPr>
          <w:rFonts w:hint="eastAsia"/>
        </w:rPr>
        <w:br/>
      </w:r>
      <w:r>
        <w:rPr>
          <w:rFonts w:hint="eastAsia"/>
        </w:rPr>
        <w:t>　　8.4 中国市场芦笋产品主要出口目的地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中国市场芦笋产品主要地区分布</w:t>
      </w:r>
      <w:r>
        <w:rPr>
          <w:rFonts w:hint="eastAsia"/>
        </w:rPr>
        <w:br/>
      </w:r>
      <w:r>
        <w:rPr>
          <w:rFonts w:hint="eastAsia"/>
        </w:rPr>
        <w:t>　　9.1 中国芦笋产品生产地区分布</w:t>
      </w:r>
      <w:r>
        <w:rPr>
          <w:rFonts w:hint="eastAsia"/>
        </w:rPr>
        <w:br/>
      </w:r>
      <w:r>
        <w:rPr>
          <w:rFonts w:hint="eastAsia"/>
        </w:rPr>
        <w:t>　　9.2 中国芦笋产品消费地区分布</w:t>
      </w:r>
      <w:r>
        <w:rPr>
          <w:rFonts w:hint="eastAsia"/>
        </w:rPr>
        <w:br/>
      </w:r>
      <w:r>
        <w:rPr>
          <w:rFonts w:hint="eastAsia"/>
        </w:rPr>
        <w:t>　　9.3 中国芦笋产品市场集中度及发展趋势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芦笋产品技术及相关行业技术发展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芦笋产品销售渠道分析及建议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国内市场芦笋产品销售渠道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国内市场芦笋产品未来销售模式及销售渠道的趋势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企业海外芦笋产品销售渠道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欧美日等地区芦笋产品销售渠道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欧美日等地区芦笋产品未来销售模式及销售渠道的趋势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芦笋产品销售/营销策略建议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芦笋产品产品市场定位及目标消费者分析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芦笋产品产品图片</w:t>
      </w:r>
      <w:r>
        <w:rPr>
          <w:rFonts w:hint="eastAsia"/>
        </w:rPr>
        <w:br/>
      </w:r>
      <w:r>
        <w:rPr>
          <w:rFonts w:hint="eastAsia"/>
        </w:rPr>
        <w:t>　　表 芦笋产品产品分类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2024年全球不同种类芦笋产品产量市场份额</w:t>
      </w:r>
      <w:r>
        <w:rPr>
          <w:rFonts w:hint="eastAsia"/>
        </w:rPr>
        <w:br/>
      </w:r>
      <w:r>
        <w:rPr>
          <w:rFonts w:hint="eastAsia"/>
        </w:rPr>
        <w:t>　　表 不同种类芦笋产品价格列表及趋势（2018-2023年）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新鲜产品图片</w:t>
      </w:r>
      <w:r>
        <w:rPr>
          <w:rFonts w:hint="eastAsia"/>
        </w:rPr>
        <w:br/>
      </w:r>
      <w:r>
        <w:rPr>
          <w:rFonts w:hint="eastAsia"/>
        </w:rPr>
        <w:t>　　图 冷冻的产品图片</w:t>
      </w:r>
      <w:r>
        <w:rPr>
          <w:rFonts w:hint="eastAsia"/>
        </w:rPr>
        <w:br/>
      </w:r>
      <w:r>
        <w:rPr>
          <w:rFonts w:hint="eastAsia"/>
        </w:rPr>
        <w:t>　　图 罐装产品图片</w:t>
      </w:r>
      <w:r>
        <w:rPr>
          <w:rFonts w:hint="eastAsia"/>
        </w:rPr>
        <w:br/>
      </w:r>
      <w:r>
        <w:rPr>
          <w:rFonts w:hint="eastAsia"/>
        </w:rPr>
        <w:t>　　表 芦笋产品主要应用领域表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全球2023年芦笋产品不同应用领域消费量市场份额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全球市场芦笋产品产量（吨）及增长率（2018-2023年）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全球市场芦笋产品产值（万元）及增长率（2018-2023年）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中国市场芦笋产品产量（吨）、增长率及发展趋势（2018-2023年）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中国市场芦笋产品产值（万元）、增长率及未来发展趋势（2018-2023年）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全球芦笋产品产能（吨）、产量（吨）、产能利用率及发展趋势（2018-2023年）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全球芦笋产品产量（吨）、表观消费量及发展趋势（2018-2023年）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全球芦笋产品产量（吨）、市场需求量及发展趋势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中国芦笋产品产能（吨）、产量（吨）、产能利用率及发展趋势（2018-2023年）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中国芦笋产品产量（吨）、表观消费量及发展趋势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中国芦笋产品产量（吨）、市场需求量及发展趋势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全球市场芦笋产品主要厂商2022和2023年产量（吨）列表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全球市场芦笋产品主要厂商2022和2023年产量市场份额列表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全球市场芦笋产品主要厂商2023年产量市场份额列表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全球市场芦笋产品主要厂商2022年产量市场份额列表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全球市场芦笋产品主要厂商2022和2023年产值（万元）列表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全球市场芦笋产品主要厂商2022和2023年产值市场份额列表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全球市场芦笋产品主要厂商2023年产值市场份额列表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全球市场芦笋产品主要厂商2022年产值市场份额列表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全球市场芦笋产品主要厂商2022和2023年产品价格列表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中国市场芦笋产品主要厂商2022和2023年产量（吨）列表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中国市场芦笋产品主要厂商2022和2023年产量市场份额列表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中国市场芦笋产品主要厂商2023年产量市场份额列表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中国市场芦笋产品主要厂商2022年产量市场份额列表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中国市场芦笋产品主要厂商2022和2023年产值（万元）列表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中国市场芦笋产品主要厂商2022和2023年产值市场份额列表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中国市场芦笋产品主要厂商2023年产值市场份额列表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中国市场芦笋产品主要厂商2022年产值市场份额列表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芦笋产品厂商产地分布及商业化日期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芦笋产品全球领先企业SWOT分析</w:t>
      </w:r>
      <w:r>
        <w:rPr>
          <w:rFonts w:hint="eastAsia"/>
        </w:rPr>
        <w:br/>
      </w:r>
      <w:r>
        <w:rPr>
          <w:rFonts w:hint="eastAsia"/>
        </w:rPr>
        <w:t>　　表 芦笋产品中国企业SWOT分析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全球主要地区芦笋产品2018-2023年产量（吨）列表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全球主要地区芦笋产品2018-2023年产量市场份额列表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全球主要地区芦笋产品2023年产量市场份额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全球主要地区芦笋产品2018-2023年产值（万元）列表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全球主要地区芦笋产品2018-2023年产值市场份额列表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全球主要地区芦笋产品2024年产值市场份额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北美市场芦笋产品2018-2023年产量（吨）及增长率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北美市场芦笋产品2018-2023年产值（万元）及增长率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欧洲市场芦笋产品2018-2023年产量（吨）及增长率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欧洲市场芦笋产品2018-2023年产值（万元）及增长率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日本市场芦笋产品2018-2023年产量（吨）及增长率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日本市场芦笋产品2018-2023年产值（万元）及增长率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东南亚市场芦笋产品2018-2023年产量（吨）及增长率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东南亚市场芦笋产品2018-2023年产值（万元）及增长率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印度市场芦笋产品2018-2023年产量（吨）及增长率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印度市场芦笋产品2018-2023年产值（万元）及增长率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中国市场芦笋产品2018-2023年产量（吨）及增长率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中国市场芦笋产品2018-2023年产值（万元）及增长率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全球主要地区芦笋产品2018-2023年消费量（吨）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全球主要地区芦笋产品2018-2023年消费量市场份额列表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全球主要地区芦笋产品2024年消费量市场份额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中国市场芦笋产品2018-2023年消费量（吨）、增长率及发展预测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北美市场芦笋产品2018-2023年消费量（吨）、增长率及发展预测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欧洲市场芦笋产品2018-2023年消费量（吨）、增长率及发展预测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日本市场芦笋产品2018-2023年消费量（吨）、增长率及发展预测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东南亚市场芦笋产品2018-2023年消费量（吨）、增长率及发展预测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印度市场芦笋产品2018-2023年消费量（吨）、增长率及发展预测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全球市场不同类型芦笋产品产量（吨）（2018-2023年）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全球市场不同类型芦笋产品产量市场份额（2018-2023年）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全球市场不同类型芦笋产品产值（万元）（2018-2023年）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全球市场不同类型芦笋产品产值市场份额（2018-2023年）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全球市场不同类型芦笋产品价格走势（2018-2023年）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芦笋产品产业链图</w:t>
      </w:r>
      <w:r>
        <w:rPr>
          <w:rFonts w:hint="eastAsia"/>
        </w:rPr>
        <w:br/>
      </w:r>
      <w:r>
        <w:rPr>
          <w:rFonts w:hint="eastAsia"/>
        </w:rPr>
        <w:t>　　表 芦笋产品上游原料供应商及联系方式列表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全球市场芦笋产品主要应用领域消费量（吨）（2018-2023年）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全球市场芦笋产品主要应用领域消费量市场份额（2018-2023年）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2024年全球市场芦笋产品主要应用领域消费量市场份额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全球市场芦笋产品主要应用领域消费量增长率（2018-2023年）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242311b674e9d" w:history="1">
        <w:r>
          <w:rPr>
            <w:rStyle w:val="Hyperlink"/>
          </w:rPr>
          <w:t>2024-2030年全球与中国芦笋产品市场现状全面调研与发展趋势分析报告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242311b674e9d" w:history="1">
        <w:r>
          <w:rPr>
            <w:rStyle w:val="Hyperlink"/>
          </w:rPr>
          <w:t>https://www.20087.com/1/51/LuSunChanPinHangYeFaZhanQuShi.html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f16bec96a43ea" w:history="1">
      <w:r>
        <w:rPr>
          <w:rStyle w:val="Hyperlink"/>
        </w:rPr>
        <w:t>2024-2030年全球与中国芦笋产品市场现状全面调研与发展趋势分析报告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LuSunChanPinHangYeFaZhanQuShi.html" TargetMode="External" Id="Ree3242311b67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LuSunChanPinHangYeFaZhanQuShi.html" TargetMode="External" Id="Rf32f16bec96a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2023-11-13T03:05:00Z</dcterms:created>
  <dcterms:modified xsi:type="dcterms:W3CDTF">2023-11-13T04:05:00Z</dcterms:modified>
  <dc:subject>2024-2030年全球与中国芦笋产品市场现状全面调研与发展趋势分析报告</dc:subject>
  <dc:title>2024-2030年全球与中国芦笋产品市场现状全面调研与发展趋势分析报告</dc:title>
  <cp:keywords>2024-2030年全球与中国芦笋产品市场现状全面调研与发展趋势分析报告</cp:keywords>
  <dc:description>2024-2030年全球与中国芦笋产品市场现状全面调研与发展趋势分析报告</dc:description>
</cp:coreProperties>
</file>