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9f37ebe694d28" w:history="1">
              <w:r>
                <w:rPr>
                  <w:rStyle w:val="Hyperlink"/>
                </w:rPr>
                <w:t>2026-2032年中国冷冻鲑鱼行业分析及市场前景预测报告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9f37ebe694d28" w:history="1">
              <w:r>
                <w:rPr>
                  <w:rStyle w:val="Hyperlink"/>
                </w:rPr>
                <w:t>2026-2032年中国冷冻鲑鱼行业分析及市场前景预测报告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9f37ebe694d28" w:history="1">
                <w:r>
                  <w:rPr>
                    <w:rStyle w:val="Hyperlink"/>
                  </w:rPr>
                  <w:t>https://www.20087.com/1/21/LengDongGuiYuFaZhanQianJing.html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鲑鱼是全球水产品贸易中的高价值品类，主要通过船上速冻（IQF）或岸基超低温冷冻（-60℃以下）工艺锁鲜，广泛供应于餐饮、零售及加工食品渠道。当前产业高度依赖挪威、智利、苏格兰等主产区的养殖体系，产品形态涵盖整鱼、鱼段、去骨 fillet 及预调味品。冷链全程温控、HACCP认证及可追溯标签（如二维码、区块链）已成为国际市场准入基本要求。在品质管理上，脂肪含量、色泽（ASTA值）与TVB-N（挥发性盐基氮）指标被严格监控。然而，冷冻过程中的冰晶损伤易导致解冻后汁液流失与质地劣化；同时，抗生素残留、寄生虫风险及产地真实性争议持续影响消费者信任。</w:t>
      </w:r>
      <w:r>
        <w:rPr>
          <w:rFonts w:hint="eastAsia"/>
        </w:rPr>
        <w:br/>
      </w:r>
      <w:r>
        <w:rPr>
          <w:rFonts w:hint="eastAsia"/>
        </w:rPr>
        <w:t>　　未来，冷冻鲑鱼产业将向精准保鲜、透明溯源与可持续认证深度融合。超声波辅助冷冻、高压冷冻等新型物理技术将减少冰晶尺寸，更好保留细胞结构与口感。AI视觉分级系统可实现脂肪纹路、色泽与缺陷的自动判别，提升分选一致性。在ESG驱动下，ASC（水产养殖管理委员会）认证与碳足迹标签将成为高端市场标配，推动饲料配方低碳化与养殖密度优化。此外，面向即烹即食消费趋势，预处理（如去刺、腌制、真空贴体包装）比例将持续提升。长远看，冷冻鲑鱼将从标准化 commodity 转型为兼具品质、责任与体验的高附加值健康食品。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9f37ebe694d28" w:history="1">
        <w:r>
          <w:rPr>
            <w:rStyle w:val="Hyperlink"/>
          </w:rPr>
          <w:t>2026-2032年中国冷冻鲑鱼行业分析及市场前景预测报告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冷冻鲑鱼行业的市场规模、竞争格局及技术发展现状。报告详细梳理了冷冻鲑鱼产业链结构、区域分布特征及冷冻鲑鱼市场需求变化，重点评估了冷冻鲑鱼重点企业的市场表现与战略布局。通过对政策环境、技术创新方向及消费趋势的分析，科学预测了冷冻鲑鱼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冷冻鲑鱼市场概述</w:t>
      </w:r>
      <w:r>
        <w:rPr>
          <w:rFonts w:hint="eastAsia"/>
        </w:rPr>
        <w:br/>
      </w:r>
      <w:r>
        <w:rPr>
          <w:rFonts w:hint="eastAsia"/>
        </w:rPr>
        <w:t>　　1.1 冷冻鲑鱼市场概述</w:t>
      </w:r>
      <w:r>
        <w:rPr>
          <w:rFonts w:hint="eastAsia"/>
        </w:rPr>
        <w:br/>
      </w:r>
      <w:r>
        <w:rPr>
          <w:rFonts w:hint="eastAsia"/>
        </w:rPr>
        <w:t>　　1.2 不同产品类型冷冻鲑鱼分析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中国市场不同产品类型冷冻鲑鱼规模对比（2021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有机三文鱼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不同部位冷冻鲑鱼分析</w:t>
      </w:r>
      <w:r>
        <w:rPr>
          <w:rFonts w:hint="eastAsia"/>
        </w:rPr>
        <w:br/>
      </w:r>
      <w:r>
        <w:rPr>
          <w:rFonts w:hint="eastAsia"/>
        </w:rPr>
        <w:t>　　　　1.3.1 中国市场不同部位冷冻鲑鱼规模对比（2021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整鱼</w:t>
      </w:r>
      <w:r>
        <w:rPr>
          <w:rFonts w:hint="eastAsia"/>
        </w:rPr>
        <w:br/>
      </w:r>
      <w:r>
        <w:rPr>
          <w:rFonts w:hint="eastAsia"/>
        </w:rPr>
        <w:t>　　　　1.3.3 鱼排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不同处理类型冷冻鲑鱼分析</w:t>
      </w:r>
      <w:r>
        <w:rPr>
          <w:rFonts w:hint="eastAsia"/>
        </w:rPr>
        <w:br/>
      </w:r>
      <w:r>
        <w:rPr>
          <w:rFonts w:hint="eastAsia"/>
        </w:rPr>
        <w:t>　　　　1.4.1 中国市场不同处理类型冷冻鲑鱼规模对比（2021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处理</w:t>
      </w:r>
      <w:r>
        <w:rPr>
          <w:rFonts w:hint="eastAsia"/>
        </w:rPr>
        <w:br/>
      </w:r>
      <w:r>
        <w:rPr>
          <w:rFonts w:hint="eastAsia"/>
        </w:rPr>
        <w:t>　　　　1.4.3 未处理</w:t>
      </w:r>
      <w:r>
        <w:rPr>
          <w:rFonts w:hint="eastAsia"/>
        </w:rPr>
        <w:br/>
      </w:r>
      <w:r>
        <w:rPr>
          <w:rFonts w:hint="eastAsia"/>
        </w:rPr>
        <w:t>　　1.5 从不同应用，冷冻鲑鱼主要包括如下几个方面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中国市场不同应用冷冻鲑鱼规模对比（2021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餐饮业</w:t>
      </w:r>
      <w:r>
        <w:rPr>
          <w:rFonts w:hint="eastAsia"/>
        </w:rPr>
        <w:br/>
      </w:r>
      <w:r>
        <w:rPr>
          <w:rFonts w:hint="eastAsia"/>
        </w:rPr>
        <w:t>　　　　1.5.3 零售业</w:t>
      </w:r>
      <w:r>
        <w:rPr>
          <w:rFonts w:hint="eastAsia"/>
        </w:rPr>
        <w:br/>
      </w:r>
      <w:r>
        <w:rPr>
          <w:rFonts w:hint="eastAsia"/>
        </w:rPr>
        <w:t>　　1.6 中国冷冻鲑鱼市场规模现状及未来趋势（2021-2032）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中国市场主要企业冷冻鲑鱼规模及市场份额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中国市场主要厂商进入冷冻鲑鱼行业时间点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中国市场主要厂商冷冻鲑鱼产品类型及应用</w:t>
      </w:r>
      <w:r>
        <w:rPr>
          <w:rFonts w:hint="eastAsia"/>
        </w:rPr>
        <w:br/>
      </w:r>
      <w:r>
        <w:rPr>
          <w:rFonts w:hint="eastAsia"/>
        </w:rPr>
        <w:t>　　2.5 冷冻鲑鱼行业集中度、竞争程度分析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冷冻鲑鱼行业集中度分析：2025年中国市场Top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中国市场冷冻鲑鱼第一梯队、第二梯队和第三梯队厂商及市场份额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中国不同产品类型冷冻鲑鱼规模及预测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中国不同产品类型冷冻鲑鱼规模及市场份额（2021-2026）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中国不同产品类型冷冻鲑鱼规模预测（2027-2032）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中国不同应用冷冻鲑鱼规模及市场份额（2021-2026）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中国不同应用冷冻鲑鱼规模预测（2027-2032）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冷冻鲑鱼行业发展机遇及主要驱动因素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冷冻鲑鱼行业发展面临的风险</w:t>
      </w:r>
      <w:r>
        <w:rPr>
          <w:rFonts w:hint="eastAsia"/>
        </w:rPr>
        <w:br/>
      </w:r>
      <w:r>
        <w:rPr>
          <w:rFonts w:hint="eastAsia"/>
        </w:rPr>
        <w:t>　　6.3 冷冻鲑鱼行业政策分析</w:t>
      </w:r>
      <w:r>
        <w:rPr>
          <w:rFonts w:hint="eastAsia"/>
        </w:rPr>
        <w:br/>
      </w:r>
      <w:r>
        <w:rPr>
          <w:rFonts w:hint="eastAsia"/>
        </w:rPr>
        <w:t>　　6.4 冷冻鲑鱼中国企业SWOT分析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冷冻鲑鱼行业产业链简介</w:t>
      </w:r>
      <w:r>
        <w:rPr>
          <w:rFonts w:hint="eastAsia"/>
        </w:rPr>
        <w:br/>
      </w:r>
      <w:r>
        <w:rPr>
          <w:rFonts w:hint="eastAsia"/>
        </w:rPr>
        <w:t>　　　　7.1.1 冷冻鲑鱼行业供应链分析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冷冻鲑鱼行业主要下游客户</w:t>
      </w:r>
      <w:r>
        <w:rPr>
          <w:rFonts w:hint="eastAsia"/>
        </w:rPr>
        <w:br/>
      </w:r>
      <w:r>
        <w:rPr>
          <w:rFonts w:hint="eastAsia"/>
        </w:rPr>
        <w:t>　　7.2 冷冻鲑鱼行业采购模式</w:t>
      </w:r>
      <w:r>
        <w:rPr>
          <w:rFonts w:hint="eastAsia"/>
        </w:rPr>
        <w:br/>
      </w:r>
      <w:r>
        <w:rPr>
          <w:rFonts w:hint="eastAsia"/>
        </w:rPr>
        <w:t>　　7.3 冷冻鲑鱼行业开发/生产模式</w:t>
      </w:r>
      <w:r>
        <w:rPr>
          <w:rFonts w:hint="eastAsia"/>
        </w:rPr>
        <w:br/>
      </w:r>
      <w:r>
        <w:rPr>
          <w:rFonts w:hint="eastAsia"/>
        </w:rPr>
        <w:t>　　7.4 冷冻鲑鱼行业销售模式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中国市场不同产品类型冷冻鲑鱼规模（万元）及增长率对比（2021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有机三文鱼主要企业列表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中国市场不同部位冷冻鲑鱼规模（万元）及增长率对比（2021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整鱼主要企业列表</w:t>
      </w:r>
      <w:r>
        <w:rPr>
          <w:rFonts w:hint="eastAsia"/>
        </w:rPr>
        <w:br/>
      </w:r>
      <w:r>
        <w:rPr>
          <w:rFonts w:hint="eastAsia"/>
        </w:rPr>
        <w:t>　　表 6： 鱼排主要企业列表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中国市场不同处理类型冷冻鲑鱼规模（万元）及增长率对比（2021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处理主要企业列表</w:t>
      </w:r>
      <w:r>
        <w:rPr>
          <w:rFonts w:hint="eastAsia"/>
        </w:rPr>
        <w:br/>
      </w:r>
      <w:r>
        <w:rPr>
          <w:rFonts w:hint="eastAsia"/>
        </w:rPr>
        <w:t>　　表 10： 未处理主要企业列表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中国市场不同应用冷冻鲑鱼规模（万元）及增长率对比（2021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中国市场主要企业冷冻鲑鱼规模（万元）&amp;（2021-2026）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中国市场主要企业冷冻鲑鱼规模份额对比（2021-2026）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中国市场主要企业进入冷冻鲑鱼市场日期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中国市场主要厂商冷冻鲑鱼产品类型及应用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2025年中国市场冷冻鲑鱼主要厂商市场地位（第一梯队、第二梯队和第三梯队）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中国市场冷冻鲑鱼市场投资、并购等现状分析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冷冻鲑鱼产品及服务介绍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冷冻鲑鱼产品及服务介绍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冷冻鲑鱼产品及服务介绍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冷冻鲑鱼产品及服务介绍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冷冻鲑鱼产品及服务介绍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冷冻鲑鱼产品及服务介绍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冷冻鲑鱼产品及服务介绍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冷冻鲑鱼产品及服务介绍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冷冻鲑鱼产品及服务介绍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冷冻鲑鱼产品及服务介绍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冷冻鲑鱼产品及服务介绍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冷冻鲑鱼产品及服务介绍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冷冻鲑鱼产品及服务介绍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冷冻鲑鱼产品及服务介绍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冷冻鲑鱼产品及服务介绍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冷冻鲑鱼产品及服务介绍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冷冻鲑鱼产品及服务介绍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重点企业（17）在中国市场冷冻鲑鱼收入（万元）及毛利率（2021-2026）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中国不同产品类型冷冻鲑鱼规模列表（万元）&amp;（2021-2026）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中国不同产品类型冷冻鲑鱼规模市场份额列表（2021-2026）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中国不同产品类型冷冻鲑鱼规模（万元）预测（2027-2032）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中国不同产品类型冷冻鲑鱼规模市场份额预测（2027-2032）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中国不同应用冷冻鲑鱼规模列表（万元）&amp;（2021-2026）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中国不同应用冷冻鲑鱼规模市场份额列表（2021-2026）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中国不同应用冷冻鲑鱼规模（万元）预测（2027-2032）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中国不同应用冷冻鲑鱼规模市场份额预测（2027-2032）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冷冻鲑鱼行业发展机遇及主要驱动因素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冷冻鲑鱼行业发展面临的风险</w:t>
      </w:r>
      <w:r>
        <w:rPr>
          <w:rFonts w:hint="eastAsia"/>
        </w:rPr>
        <w:br/>
      </w:r>
      <w:r>
        <w:rPr>
          <w:rFonts w:hint="eastAsia"/>
        </w:rPr>
        <w:t>　　表 97： 冷冻鲑鱼行业政策分析</w:t>
      </w:r>
      <w:r>
        <w:rPr>
          <w:rFonts w:hint="eastAsia"/>
        </w:rPr>
        <w:br/>
      </w:r>
      <w:r>
        <w:rPr>
          <w:rFonts w:hint="eastAsia"/>
        </w:rPr>
        <w:t>　　表 98： 冷冻鲑鱼行业供应链分析</w:t>
      </w:r>
      <w:r>
        <w:rPr>
          <w:rFonts w:hint="eastAsia"/>
        </w:rPr>
        <w:br/>
      </w:r>
      <w:r>
        <w:rPr>
          <w:rFonts w:hint="eastAsia"/>
        </w:rPr>
        <w:t>　　表 99： 冷冻鲑鱼上游原材料和主要供应商情况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100： 冷冻鲑鱼行业主要下游客户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冷冻鲑鱼产品图片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中国不同产品类型冷冻鲑鱼市场份额2025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有机三文鱼产品图片</w:t>
      </w:r>
      <w:r>
        <w:rPr>
          <w:rFonts w:hint="eastAsia"/>
        </w:rPr>
        <w:br/>
      </w:r>
      <w:r>
        <w:rPr>
          <w:rFonts w:hint="eastAsia"/>
        </w:rPr>
        <w:t>　　图 4： 中国有机三文鱼规模（万元）及增长率（2021-2032）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中国不同部位冷冻鲑鱼市场份额2025 &amp; 2032</w:t>
      </w:r>
      <w:r>
        <w:rPr>
          <w:rFonts w:hint="eastAsia"/>
        </w:rPr>
        <w:br/>
      </w:r>
      <w:r>
        <w:rPr>
          <w:rFonts w:hint="eastAsia"/>
        </w:rPr>
        <w:t>　　图 8： 整鱼产品图片</w:t>
      </w:r>
      <w:r>
        <w:rPr>
          <w:rFonts w:hint="eastAsia"/>
        </w:rPr>
        <w:br/>
      </w:r>
      <w:r>
        <w:rPr>
          <w:rFonts w:hint="eastAsia"/>
        </w:rPr>
        <w:t>　　图 9： 中国整鱼规模（万元）及增长率（2021-2032）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鱼排产品图片</w:t>
      </w:r>
      <w:r>
        <w:rPr>
          <w:rFonts w:hint="eastAsia"/>
        </w:rPr>
        <w:br/>
      </w:r>
      <w:r>
        <w:rPr>
          <w:rFonts w:hint="eastAsia"/>
        </w:rPr>
        <w:t>　　图 11： 中国鱼排规模（万元）及增长率（2021-2032）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中国不同处理类型冷冻鲑鱼市场份额2025 &amp; 2032</w:t>
      </w:r>
      <w:r>
        <w:rPr>
          <w:rFonts w:hint="eastAsia"/>
        </w:rPr>
        <w:br/>
      </w:r>
      <w:r>
        <w:rPr>
          <w:rFonts w:hint="eastAsia"/>
        </w:rPr>
        <w:t>　　图 15： 处理产品图片</w:t>
      </w:r>
      <w:r>
        <w:rPr>
          <w:rFonts w:hint="eastAsia"/>
        </w:rPr>
        <w:br/>
      </w:r>
      <w:r>
        <w:rPr>
          <w:rFonts w:hint="eastAsia"/>
        </w:rPr>
        <w:t>　　图 16： 中国处理规模（万元）及增长率（2021-2032）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未处理产品图片</w:t>
      </w:r>
      <w:r>
        <w:rPr>
          <w:rFonts w:hint="eastAsia"/>
        </w:rPr>
        <w:br/>
      </w:r>
      <w:r>
        <w:rPr>
          <w:rFonts w:hint="eastAsia"/>
        </w:rPr>
        <w:t>　　图 18： 中国未处理规模（万元）及增长率（2021-2032）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中国不同应用冷冻鲑鱼市场份额2025 VS 2032</w:t>
      </w:r>
      <w:r>
        <w:rPr>
          <w:rFonts w:hint="eastAsia"/>
        </w:rPr>
        <w:br/>
      </w:r>
      <w:r>
        <w:rPr>
          <w:rFonts w:hint="eastAsia"/>
        </w:rPr>
        <w:t>　　图 20： 餐饮业</w:t>
      </w:r>
      <w:r>
        <w:rPr>
          <w:rFonts w:hint="eastAsia"/>
        </w:rPr>
        <w:br/>
      </w:r>
      <w:r>
        <w:rPr>
          <w:rFonts w:hint="eastAsia"/>
        </w:rPr>
        <w:t>　　图 21： 零售业</w:t>
      </w:r>
      <w:r>
        <w:rPr>
          <w:rFonts w:hint="eastAsia"/>
        </w:rPr>
        <w:br/>
      </w:r>
      <w:r>
        <w:rPr>
          <w:rFonts w:hint="eastAsia"/>
        </w:rPr>
        <w:t>　　图 22： 中国冷冻鲑鱼市场规模增速预测：（2021-2032）&amp;（万元）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中国市场冷冻鲑鱼市场规模，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2025年中国市场前五大厂商冷冻鲑鱼市场份额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2025年中国市场冷冻鲑鱼第一梯队、第二梯队和第三梯队厂商及市场份额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27： 冷冻鲑鱼中国企业SWOT分析</w:t>
      </w:r>
      <w:r>
        <w:rPr>
          <w:rFonts w:hint="eastAsia"/>
        </w:rPr>
        <w:br/>
      </w:r>
      <w:r>
        <w:rPr>
          <w:rFonts w:hint="eastAsia"/>
        </w:rPr>
        <w:t>　　图 28： 冷冻鲑鱼产业链</w:t>
      </w:r>
      <w:r>
        <w:rPr>
          <w:rFonts w:hint="eastAsia"/>
        </w:rPr>
        <w:br/>
      </w:r>
      <w:r>
        <w:rPr>
          <w:rFonts w:hint="eastAsia"/>
        </w:rPr>
        <w:t>　　图 29： 冷冻鲑鱼行业采购模式</w:t>
      </w:r>
      <w:r>
        <w:rPr>
          <w:rFonts w:hint="eastAsia"/>
        </w:rPr>
        <w:br/>
      </w:r>
      <w:r>
        <w:rPr>
          <w:rFonts w:hint="eastAsia"/>
        </w:rPr>
        <w:t>　　图 30： 冷冻鲑鱼行业开发/生产模式分析</w:t>
      </w:r>
      <w:r>
        <w:rPr>
          <w:rFonts w:hint="eastAsia"/>
        </w:rPr>
        <w:br/>
      </w:r>
      <w:r>
        <w:rPr>
          <w:rFonts w:hint="eastAsia"/>
        </w:rPr>
        <w:t>　　图 31： 冷冻鲑鱼行业销售模式分析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9f37ebe694d28" w:history="1">
        <w:r>
          <w:rPr>
            <w:rStyle w:val="Hyperlink"/>
          </w:rPr>
          <w:t>2026-2032年中国冷冻鲑鱼行业分析及市场前景预测报告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9f37ebe694d28" w:history="1">
        <w:r>
          <w:rPr>
            <w:rStyle w:val="Hyperlink"/>
          </w:rPr>
          <w:t>https://www.20087.com/1/21/LengDongGuiYuFaZhanQianJing.html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鱼不杀可以直接冷冻吗、冷冻鲑鱼块怎么做好吃、长时间冷冻的桂鱼怎么吃、冷冻鲑鱼可以生吃吗、清蒸鲑鱼、冷冻鲑鱼怎么做好吃又简单视频、活鲑鱼怎么保存、冷冻鲑鱼最忌三种东西、鳜鱼可以冷冻储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0ba578454845" w:history="1">
      <w:r>
        <w:rPr>
          <w:rStyle w:val="Hyperlink"/>
        </w:rPr>
        <w:t>2026-2032年中国冷冻鲑鱼行业分析及市场前景预测报告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engDongGuiYuFaZhanQianJing.html" TargetMode="External" Id="R8409f37ebe6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engDongGuiYuFaZhanQianJing.html" TargetMode="External" Id="R4ff30ba57845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2026-01-23T02:50:02Z</dcterms:created>
  <dcterms:modified xsi:type="dcterms:W3CDTF">2026-01-23T03:50:02Z</dcterms:modified>
  <dc:subject>2026-2032年中国冷冻鲑鱼行业分析及市场前景预测报告</dc:subject>
  <dc:title>2026-2032年中国冷冻鲑鱼行业分析及市场前景预测报告</dc:title>
  <cp:keywords>2026-2032年中国冷冻鲑鱼行业分析及市场前景预测报告</cp:keywords>
  <dc:description>2026-2032年中国冷冻鲑鱼行业分析及市场前景预测报告</dc:description>
</cp:coreProperties>
</file>