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51f5df8ec4a86" w:history="1">
              <w:r>
                <w:rPr>
                  <w:rStyle w:val="Hyperlink"/>
                </w:rPr>
                <w:t>2026-2032年中国房间空气清新剂市场现状与行业前景分析报告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51f5df8ec4a86" w:history="1">
              <w:r>
                <w:rPr>
                  <w:rStyle w:val="Hyperlink"/>
                </w:rPr>
                <w:t>2026-2032年中国房间空气清新剂市场现状与行业前景分析报告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51f5df8ec4a86" w:history="1">
                <w:r>
                  <w:rPr>
                    <w:rStyle w:val="Hyperlink"/>
                  </w:rPr>
                  <w:t>https://www.20087.com/1/51/FangJianKongQiQingXinJiQianJing.html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空气清新剂是用于改善室内空气质量、掩盖异味、营造舒适氛围的日用化学品，涵盖喷雾型、扩散型、凝胶型、香薰蜡烛等多种形态，广泛应用于家庭、酒店、办公场所等场景。随着消费者对居家环境健康关注度提升，空气清新剂产品在成分安全性、香味个性化、环保属性等方面不断升级，部分品牌推出植物精油配方、无酒精添加、可降解包装等差异化产品以满足细分市场需求。然而，行业内仍面临功能认知偏差、化学残留争议、宣传夸大、产品同质化严重等问题，影响消费者的理性选择与行业健康发展。</w:t>
      </w:r>
      <w:r>
        <w:rPr>
          <w:rFonts w:hint="eastAsia"/>
        </w:rPr>
        <w:br/>
      </w:r>
      <w:r>
        <w:rPr>
          <w:rFonts w:hint="eastAsia"/>
        </w:rPr>
        <w:t>　　未来，房间空气清新剂将向天然化、功能性、智能化方向不断演进。市场调研网指出，天然植物提取物、负离子释放、抗菌除醛等功能性成分的应用将进一步提升产品的空气净化效果，拓展其在母婴、过敏人群等特殊场景中的使用价值。同时，结合智能家居系统的自动喷香装置、空气质量感应联动设备将成为新趋势，增强用户体验与便捷性。政策层面或将加强对日化产品的安全监管与功效宣称规范，推动建立统一的质量分级体系与环保标识制度。企业也将在品牌建设、技术研发、渠道下沉等方面持续发力，提升市场影响力与用户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51f5df8ec4a86" w:history="1">
        <w:r>
          <w:rPr>
            <w:rStyle w:val="Hyperlink"/>
          </w:rPr>
          <w:t>2026-2032年中国房间空气清新剂市场现状与行业前景分析报告</w:t>
        </w:r>
      </w:hyperlink>
      <w:r>
        <w:rPr>
          <w:rFonts w:hint="eastAsia"/>
        </w:rPr>
        <w:t>》，2025年房间空气清新剂行业市场规模达 亿元，预计2032年市场规模将达 亿元，期间年均复合增长率（CAGR）达 %。报告依托国家统计局及房间空气清新剂相关协会的详实数据，全面解析了房间空气清新剂行业现状与市场需求，重点分析了房间空气清新剂市场规模、产业链结构及价格动态，并对房间空气清新剂细分市场进行了详细探讨。报告科学预测了房间空气清新剂市场前景与发展趋势，评估了品牌竞争格局、市场集中度及重点企业的市场表现。同时，通过SWOT分析揭示了房间空气清新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房间空气清新剂行业界定</w:t>
      </w:r>
      <w:r>
        <w:rPr>
          <w:rFonts w:hint="eastAsia"/>
        </w:rPr>
        <w:br/>
      </w:r>
      <w:r>
        <w:rPr>
          <w:rFonts w:hint="eastAsia"/>
        </w:rPr>
        <w:t>　　第一节 房间空气清新剂行业定义</w:t>
      </w:r>
      <w:r>
        <w:rPr>
          <w:rFonts w:hint="eastAsia"/>
        </w:rPr>
        <w:br/>
      </w:r>
      <w:r>
        <w:rPr>
          <w:rFonts w:hint="eastAsia"/>
        </w:rPr>
        <w:t>　　第二节 房间空气清新剂行业特点分析</w:t>
      </w:r>
      <w:r>
        <w:rPr>
          <w:rFonts w:hint="eastAsia"/>
        </w:rPr>
        <w:br/>
      </w:r>
      <w:r>
        <w:rPr>
          <w:rFonts w:hint="eastAsia"/>
        </w:rPr>
        <w:t>　　第三节 房间空气清新剂行业发展历程</w:t>
      </w:r>
      <w:r>
        <w:rPr>
          <w:rFonts w:hint="eastAsia"/>
        </w:rPr>
        <w:br/>
      </w:r>
      <w:r>
        <w:rPr>
          <w:rFonts w:hint="eastAsia"/>
        </w:rPr>
        <w:t>　　第四节 房间空气清新剂产业链分析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中国房间空气清新剂行业发展环境分析</w:t>
      </w:r>
      <w:r>
        <w:rPr>
          <w:rFonts w:hint="eastAsia"/>
        </w:rPr>
        <w:br/>
      </w:r>
      <w:r>
        <w:rPr>
          <w:rFonts w:hint="eastAsia"/>
        </w:rPr>
        <w:t>　　第一节 房间空气清新剂行业经济环境分析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房间空气清新剂行业政策环境分析</w:t>
      </w:r>
      <w:r>
        <w:rPr>
          <w:rFonts w:hint="eastAsia"/>
        </w:rPr>
        <w:br/>
      </w:r>
      <w:r>
        <w:rPr>
          <w:rFonts w:hint="eastAsia"/>
        </w:rPr>
        <w:t>　　　　一、房间空气清新剂行业相关政策</w:t>
      </w:r>
      <w:r>
        <w:rPr>
          <w:rFonts w:hint="eastAsia"/>
        </w:rPr>
        <w:br/>
      </w:r>
      <w:r>
        <w:rPr>
          <w:rFonts w:hint="eastAsia"/>
        </w:rPr>
        <w:t>　　　　二、房间空气清新剂行业相关标准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2025-2026年房间空气清新剂行业技术发展现状及趋势分析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房间空气清新剂行业技术发展现状分析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国内外房间空气清新剂行业技术差异与原因</w:t>
      </w:r>
      <w:r>
        <w:rPr>
          <w:rFonts w:hint="eastAsia"/>
        </w:rPr>
        <w:br/>
      </w:r>
      <w:r>
        <w:rPr>
          <w:rFonts w:hint="eastAsia"/>
        </w:rPr>
        <w:t>　　第三节 房间空气清新剂行业技术发展方向、趋势预测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提升房间空气清新剂行业技术能力策略建议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全球房间空气清新剂行业发展态势分析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全球房间空气清新剂行业总体情况</w:t>
      </w:r>
      <w:r>
        <w:rPr>
          <w:rFonts w:hint="eastAsia"/>
        </w:rPr>
        <w:br/>
      </w:r>
      <w:r>
        <w:rPr>
          <w:rFonts w:hint="eastAsia"/>
        </w:rPr>
        <w:t>　　第二节 房间空气清新剂行业重点国家、地区市场分析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全球房间空气清新剂行业发展前景预测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中国房间空气清新剂行业市场供需状况分析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中国房间空气清新剂行业市场规模情况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中国房间空气清新剂行业市场需求状况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一、2020-2025年房间空气清新剂行业市场需求情况</w:t>
      </w:r>
      <w:r>
        <w:rPr>
          <w:rFonts w:hint="eastAsia"/>
        </w:rPr>
        <w:br/>
      </w:r>
      <w:r>
        <w:rPr>
          <w:rFonts w:hint="eastAsia"/>
        </w:rPr>
        <w:t>　　　　二、房间空气清新剂行业市场需求特点分析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中国房间空气清新剂行业产量情况分析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一、2020-2025年房间空气清新剂行业产量统计分析</w:t>
      </w:r>
      <w:r>
        <w:rPr>
          <w:rFonts w:hint="eastAsia"/>
        </w:rPr>
        <w:br/>
      </w:r>
      <w:r>
        <w:rPr>
          <w:rFonts w:hint="eastAsia"/>
        </w:rPr>
        <w:t>　　　　二、房间空气清新剂行业区域产量分析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三、2026-2032年房间空气清新剂行业产量预测分析</w:t>
      </w:r>
      <w:r>
        <w:rPr>
          <w:rFonts w:hint="eastAsia"/>
        </w:rPr>
        <w:br/>
      </w:r>
      <w:r>
        <w:rPr>
          <w:rFonts w:hint="eastAsia"/>
        </w:rPr>
        <w:t>　　第四节 房间空气清新剂行业市场供需平衡状况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中国房间空气清新剂行业进出口情况分析</w:t>
      </w:r>
      <w:r>
        <w:rPr>
          <w:rFonts w:hint="eastAsia"/>
        </w:rPr>
        <w:br/>
      </w:r>
      <w:r>
        <w:rPr>
          <w:rFonts w:hint="eastAsia"/>
        </w:rPr>
        <w:t>　　第一节 房间空气清新剂行业出口情况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一、2020-2025年房间空气清新剂行业出口情况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三、2026-2032年房间空气清新剂行业出口情况预测</w:t>
      </w:r>
      <w:r>
        <w:rPr>
          <w:rFonts w:hint="eastAsia"/>
        </w:rPr>
        <w:br/>
      </w:r>
      <w:r>
        <w:rPr>
          <w:rFonts w:hint="eastAsia"/>
        </w:rPr>
        <w:t>　　第二节 房间空气清新剂行业进口情况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一、2020-2025年房间空气清新剂行业进口情况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三、2026-2032年房间空气清新剂行业进口情况预测</w:t>
      </w:r>
      <w:r>
        <w:rPr>
          <w:rFonts w:hint="eastAsia"/>
        </w:rPr>
        <w:br/>
      </w:r>
      <w:r>
        <w:rPr>
          <w:rFonts w:hint="eastAsia"/>
        </w:rPr>
        <w:t>　　第三节 房间空气清新剂行业进出口面临的挑战及对策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中国房间空气清新剂行业产品价格监测</w:t>
      </w:r>
      <w:r>
        <w:rPr>
          <w:rFonts w:hint="eastAsia"/>
        </w:rPr>
        <w:br/>
      </w:r>
      <w:r>
        <w:rPr>
          <w:rFonts w:hint="eastAsia"/>
        </w:rPr>
        <w:t>　　　　一、房间空气清新剂市场价格特征</w:t>
      </w:r>
      <w:r>
        <w:rPr>
          <w:rFonts w:hint="eastAsia"/>
        </w:rPr>
        <w:br/>
      </w:r>
      <w:r>
        <w:rPr>
          <w:rFonts w:hint="eastAsia"/>
        </w:rPr>
        <w:t>　　　　二、当前房间空气清新剂市场价格评述</w:t>
      </w:r>
      <w:r>
        <w:rPr>
          <w:rFonts w:hint="eastAsia"/>
        </w:rPr>
        <w:br/>
      </w:r>
      <w:r>
        <w:rPr>
          <w:rFonts w:hint="eastAsia"/>
        </w:rPr>
        <w:t>　　　　三、影响房间空气清新剂市场价格因素分析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四、未来房间空气清新剂市场价格走势预测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中国房间空气清新剂行业重点区域市场分析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房间空气清新剂行业区域市场分布情况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房间空气清新剂行业细分市场调研分析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房间空气清新剂细分产品（一）市场调研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房间空气清新剂细分产品（二）市场调研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房间空气清新剂行业上、下游市场分析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房间空气清新剂行业上游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房间空气清新剂行业下游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房间空气清新剂行业重点企业发展调研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房间空气清新剂重点企业（一）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房间空气清新剂重点企业（二）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房间空气清新剂重点企业（三）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房间空气清新剂重点企业（四）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房间空气清新剂重点企业（五）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房间空气清新剂重点企业（六）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房间空气清新剂行业风险及对策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2026-2032年房间空气清新剂行业发展环境分析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2026-2032年房间空气清新剂行业投资特性分析</w:t>
      </w:r>
      <w:r>
        <w:rPr>
          <w:rFonts w:hint="eastAsia"/>
        </w:rPr>
        <w:br/>
      </w:r>
      <w:r>
        <w:rPr>
          <w:rFonts w:hint="eastAsia"/>
        </w:rPr>
        <w:t>　　　　一、房间空气清新剂行业进入壁垒</w:t>
      </w:r>
      <w:r>
        <w:rPr>
          <w:rFonts w:hint="eastAsia"/>
        </w:rPr>
        <w:br/>
      </w:r>
      <w:r>
        <w:rPr>
          <w:rFonts w:hint="eastAsia"/>
        </w:rPr>
        <w:t>　　　　二、房间空气清新剂行业盈利模式</w:t>
      </w:r>
      <w:r>
        <w:rPr>
          <w:rFonts w:hint="eastAsia"/>
        </w:rPr>
        <w:br/>
      </w:r>
      <w:r>
        <w:rPr>
          <w:rFonts w:hint="eastAsia"/>
        </w:rPr>
        <w:t>　　　　三、房间空气清新剂行业盈利因素</w:t>
      </w:r>
      <w:r>
        <w:rPr>
          <w:rFonts w:hint="eastAsia"/>
        </w:rPr>
        <w:br/>
      </w:r>
      <w:r>
        <w:rPr>
          <w:rFonts w:hint="eastAsia"/>
        </w:rPr>
        <w:t>　　第三节 房间空气清新剂行业“波特五力模型”分析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2026-2032年房间空气清新剂行业风险及对策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房间空气清新剂企业竞争策略分析</w:t>
      </w:r>
      <w:r>
        <w:rPr>
          <w:rFonts w:hint="eastAsia"/>
        </w:rPr>
        <w:br/>
      </w:r>
      <w:r>
        <w:rPr>
          <w:rFonts w:hint="eastAsia"/>
        </w:rPr>
        <w:t>　　第一节 房间空气清新剂市场竞争策略分析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一、2026-2032年中国房间空气清新剂市场增长潜力分析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二、2026-2032年中国房间空气清新剂主要潜力品种分析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三、现有房间空气清新剂产品竞争策略分析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四、潜力房间空气清新剂品种竞争策略选择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2026-2032年中国房间空气清新剂企业竞争策略分析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一、2026-2032年我国房间空气清新剂市场竞争趋势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二、2026-2032年房间空气清新剂行业竞争格局展望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四、2026-2032年房间空气清新剂企业竞争策略分析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2026-2032年中国房间空气清新剂行业发展趋势分析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一、2026-2032年房间空气清新剂技术发展趋势分析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二、2026-2032年房间空气清新剂产品发展趋势分析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2026-2032年中国房间空气清新剂市场趋势分析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一、2026-2032年房间空气清新剂发展趋势预测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二、2026-2032年房间空气清新剂市场前景分析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三、2026-2032年房间空气清新剂产业政策趋向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2026-2032年房间空气清新剂行业投资价值评估分析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房间空气清新剂行业发展建议分析</w:t>
      </w:r>
      <w:r>
        <w:rPr>
          <w:rFonts w:hint="eastAsia"/>
        </w:rPr>
        <w:br/>
      </w:r>
      <w:r>
        <w:rPr>
          <w:rFonts w:hint="eastAsia"/>
        </w:rPr>
        <w:t>　　第一节 房间空气清新剂行业研究结论及建议</w:t>
      </w:r>
      <w:r>
        <w:rPr>
          <w:rFonts w:hint="eastAsia"/>
        </w:rPr>
        <w:br/>
      </w:r>
      <w:r>
        <w:rPr>
          <w:rFonts w:hint="eastAsia"/>
        </w:rPr>
        <w:t>　　第二节 房间空气清新剂细分行业研究结论及建议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中:智:林:房间空气清新剂行业竞争策略总结及建议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房间空气清新剂行业历程</w:t>
      </w:r>
      <w:r>
        <w:rPr>
          <w:rFonts w:hint="eastAsia"/>
        </w:rPr>
        <w:br/>
      </w:r>
      <w:r>
        <w:rPr>
          <w:rFonts w:hint="eastAsia"/>
        </w:rPr>
        <w:t>　　图表 房间空气清新剂行业生命周期</w:t>
      </w:r>
      <w:r>
        <w:rPr>
          <w:rFonts w:hint="eastAsia"/>
        </w:rPr>
        <w:br/>
      </w:r>
      <w:r>
        <w:rPr>
          <w:rFonts w:hint="eastAsia"/>
        </w:rPr>
        <w:t>　　图表 房间空气清新剂行业产业链分析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2020-2025年房间空气清新剂行业市场容量分析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2025年中国房间空气清新剂行业需求领域分布格局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2025年中国房间空气清新剂进口国家及地区分析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2025年中国房间空气清新剂出口国家及地区分析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2020-2025年中国房间空气清新剂行业企业平均规模情况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**地区房间空气清新剂市场规模及增长情况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**地区房间空气清新剂行业市场需求情况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房间空气清新剂重点企业（三）成长能力情况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2026-2032年中国房间空气清新剂行业产能预测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2026-2032年中国房间空气清新剂行业产量预测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2026-2032年中国房间空气清新剂市场需求量预测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2026-2032年中国房间空气清新剂行业供需平衡预测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2026-2032年中国房间空气清新剂行业市场容量预测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2026-2032年中国房间空气清新剂行业市场规模预测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2026年中国房间空气清新剂市场前景分析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2026年中国房间空气清新剂发展趋势预测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51f5df8ec4a86" w:history="1">
        <w:r>
          <w:rPr>
            <w:rStyle w:val="Hyperlink"/>
          </w:rPr>
          <w:t>2026-2032年中国房间空气清新剂市场现状与行业前景分析报告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51f5df8ec4a86" w:history="1">
        <w:r>
          <w:rPr>
            <w:rStyle w:val="Hyperlink"/>
          </w:rPr>
          <w:t>https://www.20087.com/1/51/FangJianKongQiQingXinJiQianJing.html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多少钱一瓶、房间空气清新剂哪个牌子好、卧室用什么清新剂最好、房间空气清新剂喷多了怎么办、室内清新剂、房间空气清新剂对人有害吗、房间空气清新剂哪个味道好、房间空气清新剂喷了多久能住、空气清新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2b1fbec54c7b" w:history="1">
      <w:r>
        <w:rPr>
          <w:rStyle w:val="Hyperlink"/>
        </w:rPr>
        <w:t>2026-2032年中国房间空气清新剂市场现状与行业前景分析报告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angJianKongQiQingXinJiQianJing.html" TargetMode="External" Id="R21051f5df8ec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angJianKongQiQingXinJiQianJing.html" TargetMode="External" Id="Rb9032b1fbec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2026-04-21T02:40:31Z</dcterms:created>
  <dcterms:modified xsi:type="dcterms:W3CDTF">2026-04-21T03:40:31Z</dcterms:modified>
  <dc:subject>2026-2032年中国房间空气清新剂市场现状与行业前景分析报告</dc:subject>
  <dc:title>2026-2032年中国房间空气清新剂市场现状与行业前景分析报告</dc:title>
  <cp:keywords>2026-2032年中国房间空气清新剂市场现状与行业前景分析报告</cp:keywords>
  <dc:description>2026-2032年中国房间空气清新剂市场现状与行业前景分析报告</dc:description>
</cp:coreProperties>
</file>