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e1c83fa6340ba" w:history="1">
              <w:r>
                <w:rPr>
                  <w:rStyle w:val="Hyperlink"/>
                </w:rPr>
                <w:t>2025-2031年中国板肉发展现状与前景趋势报告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e1c83fa6340ba" w:history="1">
              <w:r>
                <w:rPr>
                  <w:rStyle w:val="Hyperlink"/>
                </w:rPr>
                <w:t>2025-2031年中国板肉发展现状与前景趋势报告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e1c83fa6340ba" w:history="1">
                <w:r>
                  <w:rPr>
                    <w:rStyle w:val="Hyperlink"/>
                  </w:rPr>
                  <w:t>https://www.20087.com/1/21/BanRouHangYeQianJingQuShi.html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下，板肉作为一种传统的肉类加工品，在全球范围内拥有广泛的消费群体。板肉以其独特的风味、丰富的营养价值和便捷的食用方式受到消费者的喜爱。近年来，随着冷链物流体系的不断完善和技术的进步，板肉产品的保质期得以延长，市场覆盖范围也随之扩大。然而，面对日益激烈的市场竞争，传统板肉生产企业面临着转型升级的压力，需要在保持传统风味的基础上，不断创新生产工艺，提升产品附加值。同时，食品安全问题始终是行业关注的重点，任何质量问题都可能导致品牌声誉受损。</w:t>
      </w:r>
      <w:r>
        <w:rPr>
          <w:rFonts w:hint="eastAsia"/>
        </w:rPr>
        <w:br/>
      </w:r>
      <w:r>
        <w:rPr>
          <w:rFonts w:hint="eastAsia"/>
        </w:rPr>
        <w:t>　　未来，板肉行业将朝着健康化、个性化和国际化方向发展。消费者对健康的关注度不断提升，促使企业开发低盐、低脂、无添加剂的健康型板肉产品。此外，针对不同地区和文化背景的消费需求，推出具有地方特色或异国风味的新口味板肉，可以有效吸引目标客户群体。而在国际市场开拓方面，加强质量控制、建立国际标准认证体系将是企业走向世界的必由之路。随着电商渠道的发展，线上销售模式也为板肉企业提供了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e1c83fa6340ba" w:history="1">
        <w:r>
          <w:rPr>
            <w:rStyle w:val="Hyperlink"/>
          </w:rPr>
          <w:t>2025-2031年中国板肉发展现状与前景趋势报告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板肉行业的市场规模、需求变化、产业链动态及区域发展格局。报告重点解读了板肉行业竞争态势与重点企业的市场表现，并通过科学研判行业趋势与前景，揭示了板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板肉行业概述</w:t>
      </w:r>
      <w:r>
        <w:rPr>
          <w:rFonts w:hint="eastAsia"/>
        </w:rPr>
        <w:br/>
      </w:r>
      <w:r>
        <w:rPr>
          <w:rFonts w:hint="eastAsia"/>
        </w:rPr>
        <w:t>　　第一节 板肉定义与分类</w:t>
      </w:r>
      <w:r>
        <w:rPr>
          <w:rFonts w:hint="eastAsia"/>
        </w:rPr>
        <w:br/>
      </w:r>
      <w:r>
        <w:rPr>
          <w:rFonts w:hint="eastAsia"/>
        </w:rPr>
        <w:t>　　第二节 板肉应用领域</w:t>
      </w:r>
      <w:r>
        <w:rPr>
          <w:rFonts w:hint="eastAsia"/>
        </w:rPr>
        <w:br/>
      </w:r>
      <w:r>
        <w:rPr>
          <w:rFonts w:hint="eastAsia"/>
        </w:rPr>
        <w:t>　　第三节 板肉行业经济指标分析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一、国内板肉产能及利用情况</w:t>
      </w:r>
      <w:r>
        <w:rPr>
          <w:rFonts w:hint="eastAsia"/>
        </w:rPr>
        <w:br/>
      </w:r>
      <w:r>
        <w:rPr>
          <w:rFonts w:hint="eastAsia"/>
        </w:rPr>
        <w:t>　　　　二、板肉产能扩张与投资动态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三、2025-2031年板肉产量预测</w:t>
      </w:r>
      <w:r>
        <w:rPr>
          <w:rFonts w:hint="eastAsia"/>
        </w:rPr>
        <w:br/>
      </w:r>
      <w:r>
        <w:rPr>
          <w:rFonts w:hint="eastAsia"/>
        </w:rPr>
        <w:t>　　第三节 2025-2031年板肉市场需求与销售分析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一、2024-2025年板肉行业需求现状</w:t>
      </w:r>
      <w:r>
        <w:rPr>
          <w:rFonts w:hint="eastAsia"/>
        </w:rPr>
        <w:br/>
      </w:r>
      <w:r>
        <w:rPr>
          <w:rFonts w:hint="eastAsia"/>
        </w:rPr>
        <w:t>　　　　二、板肉客户群体与需求特点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国内外板肉行业技术差异与原因</w:t>
      </w:r>
      <w:r>
        <w:rPr>
          <w:rFonts w:hint="eastAsia"/>
        </w:rPr>
        <w:br/>
      </w:r>
      <w:r>
        <w:rPr>
          <w:rFonts w:hint="eastAsia"/>
        </w:rPr>
        <w:t>　　第三节 板肉行业技术发展方向、趋势预测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2019-2024年中国板肉行业进出口情况分析</w:t>
      </w:r>
      <w:r>
        <w:rPr>
          <w:rFonts w:hint="eastAsia"/>
        </w:rPr>
        <w:br/>
      </w:r>
      <w:r>
        <w:rPr>
          <w:rFonts w:hint="eastAsia"/>
        </w:rPr>
        <w:t>　　第一节 板肉行业进口情况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2019-2024年中国板肉行业规模情况</w:t>
      </w:r>
      <w:r>
        <w:rPr>
          <w:rFonts w:hint="eastAsia"/>
        </w:rPr>
        <w:br/>
      </w:r>
      <w:r>
        <w:rPr>
          <w:rFonts w:hint="eastAsia"/>
        </w:rPr>
        <w:t>　　　　一、板肉行业企业数量规模</w:t>
      </w:r>
      <w:r>
        <w:rPr>
          <w:rFonts w:hint="eastAsia"/>
        </w:rPr>
        <w:br/>
      </w:r>
      <w:r>
        <w:rPr>
          <w:rFonts w:hint="eastAsia"/>
        </w:rPr>
        <w:t>　　　　二、板肉行业从业人员规模</w:t>
      </w:r>
      <w:r>
        <w:rPr>
          <w:rFonts w:hint="eastAsia"/>
        </w:rPr>
        <w:br/>
      </w:r>
      <w:r>
        <w:rPr>
          <w:rFonts w:hint="eastAsia"/>
        </w:rPr>
        <w:t>　　　　三、板肉行业市场敏感性分析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2019-2024年中国板肉行业财务能力分析</w:t>
      </w:r>
      <w:r>
        <w:rPr>
          <w:rFonts w:hint="eastAsia"/>
        </w:rPr>
        <w:br/>
      </w:r>
      <w:r>
        <w:rPr>
          <w:rFonts w:hint="eastAsia"/>
        </w:rPr>
        <w:t>　　　　一、板肉行业盈利能力</w:t>
      </w:r>
      <w:r>
        <w:rPr>
          <w:rFonts w:hint="eastAsia"/>
        </w:rPr>
        <w:br/>
      </w:r>
      <w:r>
        <w:rPr>
          <w:rFonts w:hint="eastAsia"/>
        </w:rPr>
        <w:t>　　　　二、板肉行业偿债能力</w:t>
      </w:r>
      <w:r>
        <w:rPr>
          <w:rFonts w:hint="eastAsia"/>
        </w:rPr>
        <w:br/>
      </w:r>
      <w:r>
        <w:rPr>
          <w:rFonts w:hint="eastAsia"/>
        </w:rPr>
        <w:t>　　　　三、板肉行业营运能力</w:t>
      </w:r>
      <w:r>
        <w:rPr>
          <w:rFonts w:hint="eastAsia"/>
        </w:rPr>
        <w:br/>
      </w:r>
      <w:r>
        <w:rPr>
          <w:rFonts w:hint="eastAsia"/>
        </w:rPr>
        <w:t>　　　　四、板肉行业发展能力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中国板肉行业竞争格局分析</w:t>
      </w:r>
      <w:r>
        <w:rPr>
          <w:rFonts w:hint="eastAsia"/>
        </w:rPr>
        <w:br/>
      </w:r>
      <w:r>
        <w:rPr>
          <w:rFonts w:hint="eastAsia"/>
        </w:rPr>
        <w:t>　　第一节 板肉行业竞争格局总览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中国板肉行业风险与对策</w:t>
      </w:r>
      <w:r>
        <w:rPr>
          <w:rFonts w:hint="eastAsia"/>
        </w:rPr>
        <w:br/>
      </w:r>
      <w:r>
        <w:rPr>
          <w:rFonts w:hint="eastAsia"/>
        </w:rPr>
        <w:t>　　第一节 板肉行业SWOT分析</w:t>
      </w:r>
      <w:r>
        <w:rPr>
          <w:rFonts w:hint="eastAsia"/>
        </w:rPr>
        <w:br/>
      </w:r>
      <w:r>
        <w:rPr>
          <w:rFonts w:hint="eastAsia"/>
        </w:rPr>
        <w:t>　　　　一、板肉行业优势</w:t>
      </w:r>
      <w:r>
        <w:rPr>
          <w:rFonts w:hint="eastAsia"/>
        </w:rPr>
        <w:br/>
      </w:r>
      <w:r>
        <w:rPr>
          <w:rFonts w:hint="eastAsia"/>
        </w:rPr>
        <w:t>　　　　二、板肉行业劣势</w:t>
      </w:r>
      <w:r>
        <w:rPr>
          <w:rFonts w:hint="eastAsia"/>
        </w:rPr>
        <w:br/>
      </w:r>
      <w:r>
        <w:rPr>
          <w:rFonts w:hint="eastAsia"/>
        </w:rPr>
        <w:t>　　　　三、板肉市场机会</w:t>
      </w:r>
      <w:r>
        <w:rPr>
          <w:rFonts w:hint="eastAsia"/>
        </w:rPr>
        <w:br/>
      </w:r>
      <w:r>
        <w:rPr>
          <w:rFonts w:hint="eastAsia"/>
        </w:rPr>
        <w:t>　　　　四、板肉市场威胁</w:t>
      </w:r>
      <w:r>
        <w:rPr>
          <w:rFonts w:hint="eastAsia"/>
        </w:rPr>
        <w:br/>
      </w:r>
      <w:r>
        <w:rPr>
          <w:rFonts w:hint="eastAsia"/>
        </w:rPr>
        <w:t>　　第二节 板肉行业风险及对策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2024-2025年板肉行业发展环境分析</w:t>
      </w:r>
      <w:r>
        <w:rPr>
          <w:rFonts w:hint="eastAsia"/>
        </w:rPr>
        <w:br/>
      </w:r>
      <w:r>
        <w:rPr>
          <w:rFonts w:hint="eastAsia"/>
        </w:rPr>
        <w:t>　　　　一、板肉行业主管部门与监管体制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中智:林:－板肉行业发展建议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板肉行业类别</w:t>
      </w:r>
      <w:r>
        <w:rPr>
          <w:rFonts w:hint="eastAsia"/>
        </w:rPr>
        <w:br/>
      </w:r>
      <w:r>
        <w:rPr>
          <w:rFonts w:hint="eastAsia"/>
        </w:rPr>
        <w:t>　　图表 板肉行业产业链调研</w:t>
      </w:r>
      <w:r>
        <w:rPr>
          <w:rFonts w:hint="eastAsia"/>
        </w:rPr>
        <w:br/>
      </w:r>
      <w:r>
        <w:rPr>
          <w:rFonts w:hint="eastAsia"/>
        </w:rPr>
        <w:t>　　图表 板肉行业现状</w:t>
      </w:r>
      <w:r>
        <w:rPr>
          <w:rFonts w:hint="eastAsia"/>
        </w:rPr>
        <w:br/>
      </w:r>
      <w:r>
        <w:rPr>
          <w:rFonts w:hint="eastAsia"/>
        </w:rPr>
        <w:t>　　图表 板肉行业标准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2019-2024年中国板肉市场规模</w:t>
      </w:r>
      <w:r>
        <w:rPr>
          <w:rFonts w:hint="eastAsia"/>
        </w:rPr>
        <w:br/>
      </w:r>
      <w:r>
        <w:rPr>
          <w:rFonts w:hint="eastAsia"/>
        </w:rPr>
        <w:t>　　图表 2025年中国板肉行业产能</w:t>
      </w:r>
      <w:r>
        <w:rPr>
          <w:rFonts w:hint="eastAsia"/>
        </w:rPr>
        <w:br/>
      </w:r>
      <w:r>
        <w:rPr>
          <w:rFonts w:hint="eastAsia"/>
        </w:rPr>
        <w:t>　　图表 2019-2024年中国板肉产量</w:t>
      </w:r>
      <w:r>
        <w:rPr>
          <w:rFonts w:hint="eastAsia"/>
        </w:rPr>
        <w:br/>
      </w:r>
      <w:r>
        <w:rPr>
          <w:rFonts w:hint="eastAsia"/>
        </w:rPr>
        <w:t>　　图表 板肉行业动态</w:t>
      </w:r>
      <w:r>
        <w:rPr>
          <w:rFonts w:hint="eastAsia"/>
        </w:rPr>
        <w:br/>
      </w:r>
      <w:r>
        <w:rPr>
          <w:rFonts w:hint="eastAsia"/>
        </w:rPr>
        <w:t>　　图表 2019-2024年中国板肉市场需求量</w:t>
      </w:r>
      <w:r>
        <w:rPr>
          <w:rFonts w:hint="eastAsia"/>
        </w:rPr>
        <w:br/>
      </w:r>
      <w:r>
        <w:rPr>
          <w:rFonts w:hint="eastAsia"/>
        </w:rPr>
        <w:t>　　图表 2025年中国板肉行业需求区域调研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2019-2024年中国板肉行情</w:t>
      </w:r>
      <w:r>
        <w:rPr>
          <w:rFonts w:hint="eastAsia"/>
        </w:rPr>
        <w:br/>
      </w:r>
      <w:r>
        <w:rPr>
          <w:rFonts w:hint="eastAsia"/>
        </w:rPr>
        <w:t>　　图表 2019-2024年中国板肉价格走势图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2019-2024年中国板肉进口数据</w:t>
      </w:r>
      <w:r>
        <w:rPr>
          <w:rFonts w:hint="eastAsia"/>
        </w:rPr>
        <w:br/>
      </w:r>
      <w:r>
        <w:rPr>
          <w:rFonts w:hint="eastAsia"/>
        </w:rPr>
        <w:t>　　图表 2019-2024年中国板肉出口数据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**地区板肉市场规模</w:t>
      </w:r>
      <w:r>
        <w:rPr>
          <w:rFonts w:hint="eastAsia"/>
        </w:rPr>
        <w:br/>
      </w:r>
      <w:r>
        <w:rPr>
          <w:rFonts w:hint="eastAsia"/>
        </w:rPr>
        <w:t>　　图表 **地区板肉行业市场需求</w:t>
      </w:r>
      <w:r>
        <w:rPr>
          <w:rFonts w:hint="eastAsia"/>
        </w:rPr>
        <w:br/>
      </w:r>
      <w:r>
        <w:rPr>
          <w:rFonts w:hint="eastAsia"/>
        </w:rPr>
        <w:t>　　图表 **地区板肉市场调研</w:t>
      </w:r>
      <w:r>
        <w:rPr>
          <w:rFonts w:hint="eastAsia"/>
        </w:rPr>
        <w:br/>
      </w:r>
      <w:r>
        <w:rPr>
          <w:rFonts w:hint="eastAsia"/>
        </w:rPr>
        <w:t>　　图表 **地区板肉行业市场需求分析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**地区板肉市场规模</w:t>
      </w:r>
      <w:r>
        <w:rPr>
          <w:rFonts w:hint="eastAsia"/>
        </w:rPr>
        <w:br/>
      </w:r>
      <w:r>
        <w:rPr>
          <w:rFonts w:hint="eastAsia"/>
        </w:rPr>
        <w:t>　　图表 **地区板肉行业市场需求</w:t>
      </w:r>
      <w:r>
        <w:rPr>
          <w:rFonts w:hint="eastAsia"/>
        </w:rPr>
        <w:br/>
      </w:r>
      <w:r>
        <w:rPr>
          <w:rFonts w:hint="eastAsia"/>
        </w:rPr>
        <w:t>　　图表 **地区板肉市场调研</w:t>
      </w:r>
      <w:r>
        <w:rPr>
          <w:rFonts w:hint="eastAsia"/>
        </w:rPr>
        <w:br/>
      </w:r>
      <w:r>
        <w:rPr>
          <w:rFonts w:hint="eastAsia"/>
        </w:rPr>
        <w:t>　　图表 **地区板肉行业市场需求分析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板肉行业竞争对手分析</w:t>
      </w:r>
      <w:r>
        <w:rPr>
          <w:rFonts w:hint="eastAsia"/>
        </w:rPr>
        <w:br/>
      </w:r>
      <w:r>
        <w:rPr>
          <w:rFonts w:hint="eastAsia"/>
        </w:rPr>
        <w:t>　　图表 板肉重点企业（一）基本信息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2025-2031年中国板肉市场规模预测</w:t>
      </w:r>
      <w:r>
        <w:rPr>
          <w:rFonts w:hint="eastAsia"/>
        </w:rPr>
        <w:br/>
      </w:r>
      <w:r>
        <w:rPr>
          <w:rFonts w:hint="eastAsia"/>
        </w:rPr>
        <w:t>　　图表 板肉行业准入条件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2025-2031年中国板肉行业信息化</w:t>
      </w:r>
      <w:r>
        <w:rPr>
          <w:rFonts w:hint="eastAsia"/>
        </w:rPr>
        <w:br/>
      </w:r>
      <w:r>
        <w:rPr>
          <w:rFonts w:hint="eastAsia"/>
        </w:rPr>
        <w:t>　　图表 2025年中国板肉市场前景分析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e1c83fa6340ba" w:history="1">
        <w:r>
          <w:rPr>
            <w:rStyle w:val="Hyperlink"/>
          </w:rPr>
          <w:t>2025-2031年中国板肉发展现状与前景趋势报告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e1c83fa6340ba" w:history="1">
        <w:r>
          <w:rPr>
            <w:rStyle w:val="Hyperlink"/>
          </w:rPr>
          <w:t>https://www.20087.com/1/21/BanRouHangYeQianJingQuShi.html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热点：松板肉是什么部位、板肉做法、毛毛肉、石家庄韩红石板肉、松板肉位置图片、牛脸肉怎么做压板肉、猪板肉图片、板肉怎么做好吃、猪松板肉又叫什么肉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0b1c67ee144ee" w:history="1">
      <w:r>
        <w:rPr>
          <w:rStyle w:val="Hyperlink"/>
        </w:rPr>
        <w:t>2025-2031年中国板肉发展现状与前景趋势报告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nRouHangYeQianJingQuShi.html" TargetMode="External" Id="R30ce1c83fa6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nRouHangYeQianJingQuShi.html" TargetMode="External" Id="R30e0b1c67ee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2025-05-13T09:15:59Z</dcterms:created>
  <dcterms:modified xsi:type="dcterms:W3CDTF">2025-05-13T10:15:59Z</dcterms:modified>
  <dc:subject>2025-2031年中国板肉发展现状与前景趋势报告</dc:subject>
  <dc:title>2025-2031年中国板肉发展现状与前景趋势报告</dc:title>
  <cp:keywords>2025-2031年中国板肉发展现状与前景趋势报告</cp:keywords>
  <dc:description>2025-2031年中国板肉发展现状与前景趋势报告</dc:description>
</cp:coreProperties>
</file>