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6a4bba5f540f8" w:history="1">
              <w:r>
                <w:rPr>
                  <w:rStyle w:val="Hyperlink"/>
                </w:rPr>
                <w:t>全球与中国沙滩毯行业研究及前景趋势分析报告（2026-2032年）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6a4bba5f540f8" w:history="1">
              <w:r>
                <w:rPr>
                  <w:rStyle w:val="Hyperlink"/>
                </w:rPr>
                <w:t>全球与中国沙滩毯行业研究及前景趋势分析报告（2026-2032年）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6a4bba5f540f8" w:history="1">
                <w:r>
                  <w:rPr>
                    <w:rStyle w:val="Hyperlink"/>
                  </w:rPr>
                  <w:t>https://www.20087.com/1/71/ShaTanTanDeXianZhuangYuFaZhanQianJing.html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毯是户外休闲场景的便携铺垫用品，产品普遍采用超细纤维、尼龙牛津布或再生聚酯材质，强调轻量化、快干、防沙渗透与抗紫外线性能。主流设计融入压重沙袋、锚钉孔或四角绑带，防止海风掀动；部分高端型号配备防水底层、可收纳包及多用途转换（如变身遮阳篷或野餐垫）。色彩与图案趋向时尚化，吸引年轻消费群体。然而，部分低价沙滩毯存在接缝开线、涂层脱落或收纳体积过大等问题，且传统涤纶材质难以自然降解，引发环保隐忧。</w:t>
      </w:r>
      <w:r>
        <w:rPr>
          <w:rFonts w:hint="eastAsia"/>
        </w:rPr>
        <w:br/>
      </w:r>
      <w:r>
        <w:rPr>
          <w:rFonts w:hint="eastAsia"/>
        </w:rPr>
        <w:t>　　未来，沙滩毯将聚焦于生态材料、多功能集成与智能体验创新。新一代产品将采用海藻纤维、菠萝叶纤维（Piñatex）或100%可堆肥生物膜，实现真正环境友好；纳米疏水涂层可实现“一抖即净”防沙效果。在功能延伸上，集成太阳能充电片、蓝牙音箱或充气枕模块，提升户外娱乐性；反光条或GPS定位标签增强儿童使用安全性。此外，折叠后仅手掌大小的超压缩设计将优化便携性。随着可持续旅游理念普及，沙滩毯将从“一次性休闲用品”转型为“负责任户外生活方式载体”，在美学、功能与生态责任之间达成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6a4bba5f540f8" w:history="1">
        <w:r>
          <w:rPr>
            <w:rStyle w:val="Hyperlink"/>
          </w:rPr>
          <w:t>全球与中国沙滩毯行业研究及前景趋势分析报告（2026-2032年）</w:t>
        </w:r>
      </w:hyperlink>
      <w:r>
        <w:rPr>
          <w:rFonts w:hint="eastAsia"/>
        </w:rPr>
        <w:t>》依据国家统计局、相关行业协会及科研机构的详实资料数据，客观呈现了沙滩毯行业的市场规模、技术发展水平和竞争格局。报告分析了沙滩毯行业重点企业的市场表现，评估了当前技术路线的发展方向，并对沙滩毯市场趋势做出合理预测。通过梳理沙滩毯行业面临的机遇与风险，为企业和投资者了解市场动态、把握发展机会提供了数据支持和参考建议，有助于相关决策者更准确地判断沙滩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按产品类型细分，全球沙滩毯市场规模2020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防水</w:t>
      </w:r>
      <w:r>
        <w:rPr>
          <w:rFonts w:hint="eastAsia"/>
        </w:rPr>
        <w:br/>
      </w:r>
      <w:r>
        <w:rPr>
          <w:rFonts w:hint="eastAsia"/>
        </w:rPr>
        <w:t>　　　　1.3.3 不防水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按应用细分，全球沙滩毯市场规模2020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沙滩毯行业发展总体概况</w:t>
      </w:r>
      <w:r>
        <w:rPr>
          <w:rFonts w:hint="eastAsia"/>
        </w:rPr>
        <w:br/>
      </w:r>
      <w:r>
        <w:rPr>
          <w:rFonts w:hint="eastAsia"/>
        </w:rPr>
        <w:t>　　　　1.5.2 沙滩毯行业发展主要特点</w:t>
      </w:r>
      <w:r>
        <w:rPr>
          <w:rFonts w:hint="eastAsia"/>
        </w:rPr>
        <w:br/>
      </w:r>
      <w:r>
        <w:rPr>
          <w:rFonts w:hint="eastAsia"/>
        </w:rPr>
        <w:t>　　　　1.5.3 沙滩毯行业发展影响因素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沙滩毯有利因素</w:t>
      </w:r>
      <w:r>
        <w:rPr>
          <w:rFonts w:hint="eastAsia"/>
        </w:rPr>
        <w:br/>
      </w:r>
      <w:r>
        <w:rPr>
          <w:rFonts w:hint="eastAsia"/>
        </w:rPr>
        <w:t>　　　　1.5.3 .2 沙滩毯不利因素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全球市场，近三年沙滩毯主要企业占有率及排名（按销量）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沙滩毯主要企业在国际市场占有率（按销量，2022-2025）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2024年沙滩毯主要企业在国际市场排名（按销量）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全球市场主要企业沙滩毯销量（2022-2025）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全球市场，近三年沙滩毯主要企业占有率及排名（按收入）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沙滩毯主要企业在国际市场占有率（按收入，2022-2025）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2024年沙滩毯主要企业在国际市场排名（按收入）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全球市场主要企业沙滩毯销售收入（2022-2025）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全球市场主要企业沙滩毯销售价格（2022-2025）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中国市场，近三年沙滩毯主要企业占有率及排名（按销量）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沙滩毯主要企业在中国市场占有率（按销量，2022-2025）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2024年沙滩毯主要企业在中国市场排名（按销量）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中国市场主要企业沙滩毯销量（2022-2025）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中国市场，近三年沙滩毯主要企业占有率及排名（按收入）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沙滩毯主要企业在中国市场占有率（按收入，2022-2025）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2024年沙滩毯主要企业在中国市场排名（按收入）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中国市场主要企业沙滩毯销售收入（2022-2025）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全球主要厂商沙滩毯总部及产地分布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全球主要厂商成立时间及沙滩毯商业化日期</w:t>
      </w:r>
      <w:r>
        <w:rPr>
          <w:rFonts w:hint="eastAsia"/>
        </w:rPr>
        <w:br/>
      </w:r>
      <w:r>
        <w:rPr>
          <w:rFonts w:hint="eastAsia"/>
        </w:rPr>
        <w:t>　　2.8 全球主要厂商沙滩毯产品类型及应用</w:t>
      </w:r>
      <w:r>
        <w:rPr>
          <w:rFonts w:hint="eastAsia"/>
        </w:rPr>
        <w:br/>
      </w:r>
      <w:r>
        <w:rPr>
          <w:rFonts w:hint="eastAsia"/>
        </w:rPr>
        <w:t>　　2.9 沙滩毯行业集中度、竞争程度分析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沙滩毯行业集中度分析：2024年全球Top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全球沙滩毯第一梯队、第二梯队和第三梯队生产商（品牌）及市场份额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全球沙滩毯总体规模分析</w:t>
      </w:r>
      <w:r>
        <w:rPr>
          <w:rFonts w:hint="eastAsia"/>
        </w:rPr>
        <w:br/>
      </w:r>
      <w:r>
        <w:rPr>
          <w:rFonts w:hint="eastAsia"/>
        </w:rPr>
        <w:t>　　3.1 全球沙滩毯供需现状及预测（2020-2032）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全球沙滩毯产能、产量、产能利用率及发展趋势（2020-2032）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全球沙滩毯产量、需求量及发展趋势（2020-2032）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全球主要地区沙滩毯产量及发展趋势（2020-2032）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全球主要地区沙滩毯产量（2020-2025）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全球主要地区沙滩毯产量（2026-2032）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全球主要地区沙滩毯产量市场份额（2020-2032）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中国沙滩毯供需现状及预测（2020-2032）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中国沙滩毯产能、产量、产能利用率及发展趋势（2020-2032）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中国沙滩毯产量、市场需求量及发展趋势（2020-2032）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中国市场沙滩毯进出口（2020-2032）</w:t>
      </w:r>
      <w:r>
        <w:rPr>
          <w:rFonts w:hint="eastAsia"/>
        </w:rPr>
        <w:br/>
      </w:r>
      <w:r>
        <w:rPr>
          <w:rFonts w:hint="eastAsia"/>
        </w:rPr>
        <w:t>　　3.4 全球沙滩毯销量及销售额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全球市场沙滩毯销售额（2020-2032）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全球市场沙滩毯销量（2020-2032）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全球市场沙滩毯价格趋势（2020-2032）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全球主要地区沙滩毯市场规模分析：2020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全球主要地区沙滩毯销售收入及市场份额（2020-2025年）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全球主要地区沙滩毯销售收入预测（2026-2032年）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全球主要地区沙滩毯销量分析：2020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全球主要地区沙滩毯销量及市场份额（2020-2025年）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全球主要地区沙滩毯销量及市场份额预测（2026-2032）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北美市场沙滩毯销量、收入及增长率（2020-2032）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欧洲市场沙滩毯销量、收入及增长率（2020-2032）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中国市场沙滩毯销量、收入及增长率（2020-2032）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日本市场沙滩毯销量、收入及增长率（2020-2032）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东南亚市场沙滩毯销量、收入及增长率（2020-2032）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印度市场沙滩毯销量、收入及增长率（2020-2032）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沙滩毯销量、收入、价格及毛利率（2020-2025）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沙滩毯销量、收入、价格及毛利率（2020-2025）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沙滩毯销量、收入、价格及毛利率（2020-2025）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沙滩毯销量、收入、价格及毛利率（2020-2025）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沙滩毯销量、收入、价格及毛利率（2020-2025）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沙滩毯销量、收入、价格及毛利率（2020-2025）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沙滩毯销量、收入、价格及毛利率（2020-2025）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沙滩毯销量、收入、价格及毛利率（2020-2025）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不同产品类型沙滩毯分析</w:t>
      </w:r>
      <w:r>
        <w:rPr>
          <w:rFonts w:hint="eastAsia"/>
        </w:rPr>
        <w:br/>
      </w:r>
      <w:r>
        <w:rPr>
          <w:rFonts w:hint="eastAsia"/>
        </w:rPr>
        <w:t>　　6.1 全球不同产品类型沙滩毯销量（2020-2032）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全球不同产品类型沙滩毯销量及市场份额（2020-2025）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全球不同产品类型沙滩毯销量预测（2026-2032）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全球不同产品类型沙滩毯收入（2020-2032）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全球不同产品类型沙滩毯收入及市场份额（2020-2025）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全球不同产品类型沙滩毯收入预测（2026-2032）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全球不同产品类型沙滩毯价格走势（2020-2032）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中国不同产品类型沙滩毯销量（2020-2032）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中国不同产品类型沙滩毯销量预测（2026-2032）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中国不同产品类型沙滩毯销量及市场份额（2020-2025）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中国不同产品类型沙滩毯收入（2020-2032）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中国不同产品类型沙滩毯收入及市场份额（2020-2025）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中国不同产品类型沙滩毯收入预测（2026-2032）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不同应用沙滩毯分析</w:t>
      </w:r>
      <w:r>
        <w:rPr>
          <w:rFonts w:hint="eastAsia"/>
        </w:rPr>
        <w:br/>
      </w:r>
      <w:r>
        <w:rPr>
          <w:rFonts w:hint="eastAsia"/>
        </w:rPr>
        <w:t>　　7.1 全球不同应用沙滩毯销量（2020-2032）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全球不同应用沙滩毯销量及市场份额（2020-2025）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全球不同应用沙滩毯销量预测（2026-2032）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全球不同应用沙滩毯收入（2020-2032）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全球不同应用沙滩毯收入及市场份额（2020-2025）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全球不同应用沙滩毯收入预测（2026-2032）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全球不同应用沙滩毯价格走势（2020-2032）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中国不同应用沙滩毯销量（2020-2032）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中国不同应用沙滩毯销量及市场份额（2020-2025）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中国不同应用沙滩毯销量预测（2026-2032）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中国不同应用沙滩毯收入（2020-2032）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中国不同应用沙滩毯收入及市场份额（2020-2025）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中国不同应用沙滩毯收入预测（2026-2032）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沙滩毯行业发展趋势</w:t>
      </w:r>
      <w:r>
        <w:rPr>
          <w:rFonts w:hint="eastAsia"/>
        </w:rPr>
        <w:br/>
      </w:r>
      <w:r>
        <w:rPr>
          <w:rFonts w:hint="eastAsia"/>
        </w:rPr>
        <w:t>　　8.2 沙滩毯行业主要驱动因素</w:t>
      </w:r>
      <w:r>
        <w:rPr>
          <w:rFonts w:hint="eastAsia"/>
        </w:rPr>
        <w:br/>
      </w:r>
      <w:r>
        <w:rPr>
          <w:rFonts w:hint="eastAsia"/>
        </w:rPr>
        <w:t>　　8.3 沙滩毯中国企业SWOT分析</w:t>
      </w:r>
      <w:r>
        <w:rPr>
          <w:rFonts w:hint="eastAsia"/>
        </w:rPr>
        <w:br/>
      </w:r>
      <w:r>
        <w:rPr>
          <w:rFonts w:hint="eastAsia"/>
        </w:rPr>
        <w:t>　　8.4 中国沙滩毯行业政策环境分析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沙滩毯行业产业链简介</w:t>
      </w:r>
      <w:r>
        <w:rPr>
          <w:rFonts w:hint="eastAsia"/>
        </w:rPr>
        <w:br/>
      </w:r>
      <w:r>
        <w:rPr>
          <w:rFonts w:hint="eastAsia"/>
        </w:rPr>
        <w:t>　　　　9.1.1 沙滩毯行业供应链分析</w:t>
      </w:r>
      <w:r>
        <w:rPr>
          <w:rFonts w:hint="eastAsia"/>
        </w:rPr>
        <w:br/>
      </w:r>
      <w:r>
        <w:rPr>
          <w:rFonts w:hint="eastAsia"/>
        </w:rPr>
        <w:t>　　　　9.1.2 沙滩毯主要原料及供应情况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沙滩毯行业采购模式</w:t>
      </w:r>
      <w:r>
        <w:rPr>
          <w:rFonts w:hint="eastAsia"/>
        </w:rPr>
        <w:br/>
      </w:r>
      <w:r>
        <w:rPr>
          <w:rFonts w:hint="eastAsia"/>
        </w:rPr>
        <w:t>　　9.3 沙滩毯行业生产模式</w:t>
      </w:r>
      <w:r>
        <w:rPr>
          <w:rFonts w:hint="eastAsia"/>
        </w:rPr>
        <w:br/>
      </w:r>
      <w:r>
        <w:rPr>
          <w:rFonts w:hint="eastAsia"/>
        </w:rPr>
        <w:t>　　9.4 沙滩毯行业销售模式及销售渠道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按产品类型细分，全球沙滩毯市场规模2020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按应用细分，全球沙滩毯市场规模（CAGR）2020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沙滩毯行业发展主要特点</w:t>
      </w:r>
      <w:r>
        <w:rPr>
          <w:rFonts w:hint="eastAsia"/>
        </w:rPr>
        <w:br/>
      </w:r>
      <w:r>
        <w:rPr>
          <w:rFonts w:hint="eastAsia"/>
        </w:rPr>
        <w:t>　　表 4： 沙滩毯行业发展有利因素分析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沙滩毯行业发展不利因素分析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进入沙滩毯行业壁垒</w:t>
      </w:r>
      <w:r>
        <w:rPr>
          <w:rFonts w:hint="eastAsia"/>
        </w:rPr>
        <w:br/>
      </w:r>
      <w:r>
        <w:rPr>
          <w:rFonts w:hint="eastAsia"/>
        </w:rPr>
        <w:t>　　表 7： 沙滩毯主要企业在国际市场占有率（按销量，2022-2025）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2024年沙滩毯主要企业在国际市场排名（按销量）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全球市场主要企业沙滩毯销量（2022-2025）&amp;（件）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沙滩毯主要企业在国际市场占有率（按收入，2022-2025）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2024年沙滩毯主要企业在国际市场排名（按收入）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全球市场主要企业沙滩毯销售收入（2022-2025）&amp;（万元）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全球市场主要企业沙滩毯销售价格（2022-2025）&amp;（元/件）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沙滩毯主要企业在中国市场占有率（按销量，2022-2025）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2024年沙滩毯主要企业在中国市场排名（按销量）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中国市场主要企业沙滩毯销量（2022-2025）&amp;（件）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沙滩毯主要企业在中国市场占有率（按收入，2022-2025）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2024年沙滩毯主要企业在中国市场排名（按收入）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中国市场主要企业沙滩毯销售收入（2022-2025）&amp;（万元）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全球主要厂商沙滩毯总部及产地分布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全球主要厂商成立时间及沙滩毯商业化日期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全球主要厂商沙滩毯产品类型及应用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2024年全球沙滩毯主要厂商市场地位（第一梯队、第二梯队和第三梯队）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全球沙滩毯市场投资、并购等现状分析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全球主要地区沙滩毯产量增速（CAGR）：（2020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全球主要地区沙滩毯产量（2020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全球主要地区沙滩毯产量（2020-2025）&amp;（件）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全球主要地区沙滩毯产量（2026-2032）&amp;（件）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全球主要地区沙滩毯产量市场份额（2020-2025）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全球主要地区沙滩毯产量（2026-2032）&amp;（件）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中国市场沙滩毯产量、销量、进出口（2020-2025年）&amp;（件）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中国市场沙滩毯产量、销量、进出口预测（2026-2032）&amp;（件）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全球主要地区沙滩毯销售收入增速：（2020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全球主要地区沙滩毯销售收入（2020-2025）&amp;（万元）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全球主要地区沙滩毯销售收入市场份额（2020-2025）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全球主要地区沙滩毯收入（2026-2032）&amp;（万元）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全球主要地区沙滩毯收入市场份额（2026-2032）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全球主要地区沙滩毯销量（件）：2020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全球主要地区沙滩毯销量（2020-2025）&amp;（件）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全球主要地区沙滩毯销量市场份额（2020-2025）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全球主要地区沙滩毯销量（2026-2032）&amp;（件）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全球主要地区沙滩毯销量份额（2026-2032）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沙滩毯销量（件）、收入（万元）、价格（元/件）及毛利率（2020-2025）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沙滩毯销量（件）、收入（万元）、价格（元/件）及毛利率（2020-2025）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沙滩毯销量（件）、收入（万元）、价格（元/件）及毛利率（2020-2025）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沙滩毯销量（件）、收入（万元）、价格（元/件）及毛利率（2020-2025）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沙滩毯销量（件）、收入（万元）、价格（元/件）及毛利率（2020-2025）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沙滩毯销量（件）、收入（万元）、价格（元/件）及毛利率（2020-2025）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沙滩毯销量（件）、收入（万元）、价格（元/件）及毛利率（2020-2025）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沙滩毯生产基地、销售区域、竞争对手及市场地位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沙滩毯产品规格、参数及市场应用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沙滩毯销量（件）、收入（万元）、价格（元/件）及毛利率（2020-2025）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全球不同产品类型沙滩毯销量（2020-2025年）&amp;（件）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全球不同产品类型沙滩毯销量市场份额（2020-2025）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全球不同产品类型沙滩毯销量预测（2026-2032）&amp;（件）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全球市场不同产品类型沙滩毯销量市场份额预测（2026-2032）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全球不同产品类型沙滩毯收入（2020-2025年）&amp;（万元）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全球不同产品类型沙滩毯收入市场份额（2020-2025）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全球不同产品类型沙滩毯收入预测（2026-2032）&amp;（万元）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全球不同产品类型沙滩毯收入市场份额预测（2026-2032）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中国不同产品类型沙滩毯销量预测（2026-2032）&amp;（件）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全球市场不同产品类型沙滩毯销量市场份额预测（2026-2032）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中国不同产品类型沙滩毯销量（2020-2025年）&amp;（件）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94： 中国不同产品类型沙滩毯销量市场份额（2020-2025）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中国不同产品类型沙滩毯收入（2020-2025年）&amp;（万元）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中国不同产品类型沙滩毯收入市场份额（2020-2025）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中国不同产品类型沙滩毯收入预测（2026-2032）&amp;（万元）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中国不同产品类型沙滩毯收入市场份额预测（2026-2032）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全球不同应用沙滩毯销量（2020-2025年）&amp;（件）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全球不同应用沙滩毯销量市场份额（2020-2025）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全球不同应用沙滩毯销量预测（2026-2032）&amp;（件）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全球市场不同应用沙滩毯销量市场份额预测（2026-2032）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全球不同应用沙滩毯收入（2020-2025年）&amp;（万元）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全球不同应用沙滩毯收入市场份额（2020-2025）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全球不同应用沙滩毯收入预测（2026-2032）&amp;（万元）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全球不同应用沙滩毯收入市场份额预测（2026-2032）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中国不同应用沙滩毯销量（2020-2025年）&amp;（件）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中国不同应用沙滩毯销量市场份额（2020-2025）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中国不同应用沙滩毯销量预测（2026-2032）&amp;（件）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中国市场不同应用沙滩毯销量市场份额预测（2026-2032）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中国不同应用沙滩毯收入（2020-2025年）&amp;（万元）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中国不同应用沙滩毯收入市场份额（2020-2025）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中国不同应用沙滩毯收入预测（2026-2032）&amp;（万元）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中国不同应用沙滩毯收入市场份额预测（2026-2032）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沙滩毯行业发展趋势</w:t>
      </w:r>
      <w:r>
        <w:rPr>
          <w:rFonts w:hint="eastAsia"/>
        </w:rPr>
        <w:br/>
      </w:r>
      <w:r>
        <w:rPr>
          <w:rFonts w:hint="eastAsia"/>
        </w:rPr>
        <w:t>　　表 116： 沙滩毯行业主要驱动因素</w:t>
      </w:r>
      <w:r>
        <w:rPr>
          <w:rFonts w:hint="eastAsia"/>
        </w:rPr>
        <w:br/>
      </w:r>
      <w:r>
        <w:rPr>
          <w:rFonts w:hint="eastAsia"/>
        </w:rPr>
        <w:t>　　表 117： 沙滩毯行业供应链分析</w:t>
      </w:r>
      <w:r>
        <w:rPr>
          <w:rFonts w:hint="eastAsia"/>
        </w:rPr>
        <w:br/>
      </w:r>
      <w:r>
        <w:rPr>
          <w:rFonts w:hint="eastAsia"/>
        </w:rPr>
        <w:t>　　表 118： 沙滩毯上游原料供应商</w:t>
      </w:r>
      <w:r>
        <w:rPr>
          <w:rFonts w:hint="eastAsia"/>
        </w:rPr>
        <w:br/>
      </w:r>
      <w:r>
        <w:rPr>
          <w:rFonts w:hint="eastAsia"/>
        </w:rPr>
        <w:t>　　表 119： 沙滩毯主要地区不同应用客户分析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沙滩毯典型经销商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沙滩毯产品图片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全球不同产品类型沙滩毯销售额2020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全球不同产品类型沙滩毯市场份额2024 &amp; 2032</w:t>
      </w:r>
      <w:r>
        <w:rPr>
          <w:rFonts w:hint="eastAsia"/>
        </w:rPr>
        <w:br/>
      </w:r>
      <w:r>
        <w:rPr>
          <w:rFonts w:hint="eastAsia"/>
        </w:rPr>
        <w:t>　　图 4： 防水产品图片</w:t>
      </w:r>
      <w:r>
        <w:rPr>
          <w:rFonts w:hint="eastAsia"/>
        </w:rPr>
        <w:br/>
      </w:r>
      <w:r>
        <w:rPr>
          <w:rFonts w:hint="eastAsia"/>
        </w:rPr>
        <w:t>　　图 5： 不防水产品图片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全球不同应用沙滩毯市场份额2024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2024年全球前五大生产商沙滩毯市场份额</w:t>
      </w:r>
      <w:r>
        <w:rPr>
          <w:rFonts w:hint="eastAsia"/>
        </w:rPr>
        <w:br/>
      </w:r>
      <w:r>
        <w:rPr>
          <w:rFonts w:hint="eastAsia"/>
        </w:rPr>
        <w:t>　　图 11： 2024年全球沙滩毯第一梯队、第二梯队和第三梯队厂商及市场份额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全球沙滩毯产能、产量、产能利用率及发展趋势（2020-2032）&amp;（件）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全球沙滩毯产量、需求量及发展趋势（2020-2032）&amp;（件）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全球主要地区沙滩毯产量市场份额（2020-2032）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中国沙滩毯产能、产量、产能利用率及发展趋势（2020-2032）&amp;（件）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中国沙滩毯产量、市场需求量及发展趋势（2020-2032）&amp;（件）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全球沙滩毯市场销售额及增长率：（2020-2032）&amp;（万元）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全球市场沙滩毯市场规模：2020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全球市场沙滩毯销量及增长率（2020-2032）&amp;（件）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全球市场沙滩毯价格趋势（2020-2032）&amp;（元/件）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全球主要地区沙滩毯销售收入（2020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全球主要地区沙滩毯销售收入市场份额（2020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北美市场沙滩毯销量及增长率（2020-2032）&amp;（件）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北美市场沙滩毯收入及增长率（2020-2032）&amp;（万元）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欧洲市场沙滩毯销量及增长率（2020-2032）&amp;（件）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欧洲市场沙滩毯收入及增长率（2020-2032）&amp;（万元）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中国市场沙滩毯销量及增长率（2020-2032）&amp;（件）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中国市场沙滩毯收入及增长率（2020-2032）&amp;（万元）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日本市场沙滩毯销量及增长率（2020-2032）&amp;（件）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日本市场沙滩毯收入及增长率（2020-2032）&amp;（万元）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东南亚市场沙滩毯销量及增长率（2020-2032）&amp;（件）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东南亚市场沙滩毯收入及增长率（2020-2032）&amp;（万元）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印度市场沙滩毯销量及增长率（2020-2032）&amp;（件）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印度市场沙滩毯收入及增长率（2020-2032）&amp;（万元）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全球不同产品类型沙滩毯价格走势（2020-2032）&amp;（元/件）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全球不同应用沙滩毯价格走势（2020-2032）&amp;（元/件）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沙滩毯中国企业SWOT分析</w:t>
      </w:r>
      <w:r>
        <w:rPr>
          <w:rFonts w:hint="eastAsia"/>
        </w:rPr>
        <w:br/>
      </w:r>
      <w:r>
        <w:rPr>
          <w:rFonts w:hint="eastAsia"/>
        </w:rPr>
        <w:t>　　图 38： 沙滩毯产业链</w:t>
      </w:r>
      <w:r>
        <w:rPr>
          <w:rFonts w:hint="eastAsia"/>
        </w:rPr>
        <w:br/>
      </w:r>
      <w:r>
        <w:rPr>
          <w:rFonts w:hint="eastAsia"/>
        </w:rPr>
        <w:t>　　图 39： 沙滩毯行业采购模式分析</w:t>
      </w:r>
      <w:r>
        <w:rPr>
          <w:rFonts w:hint="eastAsia"/>
        </w:rPr>
        <w:br/>
      </w:r>
      <w:r>
        <w:rPr>
          <w:rFonts w:hint="eastAsia"/>
        </w:rPr>
        <w:t>　　图 40： 沙滩毯行业生产模式</w:t>
      </w:r>
      <w:r>
        <w:rPr>
          <w:rFonts w:hint="eastAsia"/>
        </w:rPr>
        <w:br/>
      </w:r>
      <w:r>
        <w:rPr>
          <w:rFonts w:hint="eastAsia"/>
        </w:rPr>
        <w:t>　　图 41： 沙滩毯行业销售模式分析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6a4bba5f540f8" w:history="1">
        <w:r>
          <w:rPr>
            <w:rStyle w:val="Hyperlink"/>
          </w:rPr>
          <w:t>全球与中国沙滩毯行业研究及前景趋势分析报告（2026-2032年）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6a4bba5f540f8" w:history="1">
        <w:r>
          <w:rPr>
            <w:rStyle w:val="Hyperlink"/>
          </w:rPr>
          <w:t>https://www.20087.com/1/71/ShaTanTanDeXianZhuangYuFaZhanQianJing.html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热点：水泥毯价格一览表、沙滩毯子图片、沙滩浴巾、沙滩毯怎么画简单又漂亮、麻布地毯、沙滩毯有必要吗、沙滩垫图片大全、户外地毯图片及价格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ef0a717374321" w:history="1">
      <w:r>
        <w:rPr>
          <w:rStyle w:val="Hyperlink"/>
        </w:rPr>
        <w:t>全球与中国沙滩毯行业研究及前景趋势分析报告（2026-2032年）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aTanTanDeXianZhuangYuFaZhanQianJing.html" TargetMode="External" Id="Rd2b6a4bba5f5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aTanTanDeXianZhuangYuFaZhanQianJing.html" TargetMode="External" Id="R3beef0a71737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2025-11-09T23:26:00Z</dcterms:created>
  <dcterms:modified xsi:type="dcterms:W3CDTF">2025-11-10T00:26:00Z</dcterms:modified>
  <dc:subject>全球与中国沙滩毯行业研究及前景趋势分析报告（2026-2032年）</dc:subject>
  <dc:title>全球与中国沙滩毯行业研究及前景趋势分析报告（2026-2032年）</dc:title>
  <cp:keywords>全球与中国沙滩毯行业研究及前景趋势分析报告（2026-2032年）</cp:keywords>
  <dc:description>全球与中国沙滩毯行业研究及前景趋势分析报告（2026-2032年）</dc:description>
</cp:coreProperties>
</file>