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93ca1df594a4b" w:history="1">
              <w:r>
                <w:rPr>
                  <w:rStyle w:val="Hyperlink"/>
                </w:rPr>
                <w:t>2024-2030年中国精制糖行业全面调研与发展趋势分析报告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93ca1df594a4b" w:history="1">
              <w:r>
                <w:rPr>
                  <w:rStyle w:val="Hyperlink"/>
                </w:rPr>
                <w:t>2024-2030年中国精制糖行业全面调研与发展趋势分析报告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93ca1df594a4b" w:history="1">
                <w:r>
                  <w:rPr>
                    <w:rStyle w:val="Hyperlink"/>
                  </w:rPr>
                  <w:t>https://www.20087.com/1/51/JingZhiTangWeiLaiFaZhanQuShi.html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糖行业在全球范围内拥有稳定的市场基础，主要原料来源包括甘蔗和甜菜。近年来，随着健康意识的提升，消费者对低糖、代糖产品的需求增加，促使行业探索多样化的糖类产品，如有机糖、天然代糖等。同时，精制糖的生产工艺正朝着节能降耗、废水处理和副产品综合利用的方向发展，以提高资源利用效率和降低环境影响。</w:t>
      </w:r>
      <w:r>
        <w:rPr>
          <w:rFonts w:hint="eastAsia"/>
        </w:rPr>
        <w:br/>
      </w:r>
      <w:r>
        <w:rPr>
          <w:rFonts w:hint="eastAsia"/>
        </w:rPr>
        <w:t>　　精制糖行业的未来将更加注重健康导向和可持续性。随着营养科学的进步，行业将开发更多功能性糖类，如具有益生元效应的糖醇，满足特定健康需求。同时，生物技术和循环经济的理念将推动行业采用更清洁的生产流程，如通过发酵技术生产糖类，减少对传统作物的依赖。此外，市场教育和消费者沟通将帮助塑造健康的糖类消费观念，引导合理摄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93ca1df594a4b" w:history="1">
        <w:r>
          <w:rPr>
            <w:rStyle w:val="Hyperlink"/>
          </w:rPr>
          <w:t>2024-2030年中国精制糖行业全面调研与发展趋势分析报告</w:t>
        </w:r>
      </w:hyperlink>
      <w:r>
        <w:rPr>
          <w:rFonts w:hint="eastAsia"/>
        </w:rPr>
        <w:t>》主要分析了精制糖行业的市场规模、精制糖市场供需状况、精制糖市场竞争状况和精制糖主要企业经营情况，同时对精制糖行业的未来发展做出了科学预测。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93ca1df594a4b" w:history="1">
        <w:r>
          <w:rPr>
            <w:rStyle w:val="Hyperlink"/>
          </w:rPr>
          <w:t>2024-2030年中国精制糖行业全面调研与发展趋势分析报告</w:t>
        </w:r>
      </w:hyperlink>
      <w:r>
        <w:rPr>
          <w:rFonts w:hint="eastAsia"/>
        </w:rPr>
        <w:t>》在多年精制糖行业研究的基础上，结合中国精制糖行业市场的发展现状，通过资深研究团队对精制糖市场各类资讯进行整理分析，并依托国家权威数据资源和长期市场监测的数据库，进行了全面、细致的研究。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93ca1df594a4b" w:history="1">
        <w:r>
          <w:rPr>
            <w:rStyle w:val="Hyperlink"/>
          </w:rPr>
          <w:t>2024-2030年中国精制糖行业全面调研与发展趋势分析报告</w:t>
        </w:r>
      </w:hyperlink>
      <w:r>
        <w:rPr>
          <w:rFonts w:hint="eastAsia"/>
        </w:rPr>
        <w:t>》可以帮助投资者准确把握精制糖行业的市场现状，为投资者进行投资作出精制糖行业前景预判，挖掘精制糖行业投资价值，同时提出精制糖行业投资策略、生产策略、营销策略等方面的建议。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2024年精制糖行业发展概况</w:t>
      </w:r>
      <w:r>
        <w:rPr>
          <w:rFonts w:hint="eastAsia"/>
        </w:rPr>
        <w:br/>
      </w:r>
      <w:r>
        <w:rPr>
          <w:rFonts w:hint="eastAsia"/>
        </w:rPr>
        <w:t>　　第一节 精制糖行业基本介绍</w:t>
      </w:r>
      <w:r>
        <w:rPr>
          <w:rFonts w:hint="eastAsia"/>
        </w:rPr>
        <w:br/>
      </w:r>
      <w:r>
        <w:rPr>
          <w:rFonts w:hint="eastAsia"/>
        </w:rPr>
        <w:t>　　　　一、精制糖行业的发展历史</w:t>
      </w:r>
      <w:r>
        <w:rPr>
          <w:rFonts w:hint="eastAsia"/>
        </w:rPr>
        <w:br/>
      </w:r>
      <w:r>
        <w:rPr>
          <w:rFonts w:hint="eastAsia"/>
        </w:rPr>
        <w:t>　　　　二、精制糖行业的特性</w:t>
      </w:r>
      <w:r>
        <w:rPr>
          <w:rFonts w:hint="eastAsia"/>
        </w:rPr>
        <w:br/>
      </w:r>
      <w:r>
        <w:rPr>
          <w:rFonts w:hint="eastAsia"/>
        </w:rPr>
        <w:t>　　第二节 精制糖行业发展的宏观环境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　　（一）人口分析</w:t>
      </w:r>
      <w:r>
        <w:rPr>
          <w:rFonts w:hint="eastAsia"/>
        </w:rPr>
        <w:br/>
      </w:r>
      <w:r>
        <w:rPr>
          <w:rFonts w:hint="eastAsia"/>
        </w:rPr>
        <w:t>　　　　　　（二）居民收入和消费情况</w:t>
      </w:r>
      <w:r>
        <w:rPr>
          <w:rFonts w:hint="eastAsia"/>
        </w:rPr>
        <w:br/>
      </w:r>
      <w:r>
        <w:rPr>
          <w:rFonts w:hint="eastAsia"/>
        </w:rPr>
        <w:t>　　第三节 精制糖行业政策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　　（一）精制糖质量标准</w:t>
      </w:r>
      <w:r>
        <w:rPr>
          <w:rFonts w:hint="eastAsia"/>
        </w:rPr>
        <w:br/>
      </w:r>
      <w:r>
        <w:rPr>
          <w:rFonts w:hint="eastAsia"/>
        </w:rPr>
        <w:t>　　　　　　（二）相关行业政策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2024年精制糖相关行业发展概况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一、甘蔗</w:t>
      </w:r>
      <w:r>
        <w:rPr>
          <w:rFonts w:hint="eastAsia"/>
        </w:rPr>
        <w:br/>
      </w:r>
      <w:r>
        <w:rPr>
          <w:rFonts w:hint="eastAsia"/>
        </w:rPr>
        <w:t>　　　　　　（一）我国甘蔗生产区域分布</w:t>
      </w:r>
      <w:r>
        <w:rPr>
          <w:rFonts w:hint="eastAsia"/>
        </w:rPr>
        <w:br/>
      </w:r>
      <w:r>
        <w:rPr>
          <w:rFonts w:hint="eastAsia"/>
        </w:rPr>
        <w:t>　　　　　　（二）对制糖行业的影响</w:t>
      </w:r>
      <w:r>
        <w:rPr>
          <w:rFonts w:hint="eastAsia"/>
        </w:rPr>
        <w:br/>
      </w:r>
      <w:r>
        <w:rPr>
          <w:rFonts w:hint="eastAsia"/>
        </w:rPr>
        <w:t>　　　　二、甜菜</w:t>
      </w:r>
      <w:r>
        <w:rPr>
          <w:rFonts w:hint="eastAsia"/>
        </w:rPr>
        <w:br/>
      </w:r>
      <w:r>
        <w:rPr>
          <w:rFonts w:hint="eastAsia"/>
        </w:rPr>
        <w:t>　　　　　　（一）我国甜菜生产区域分布</w:t>
      </w:r>
      <w:r>
        <w:rPr>
          <w:rFonts w:hint="eastAsia"/>
        </w:rPr>
        <w:br/>
      </w:r>
      <w:r>
        <w:rPr>
          <w:rFonts w:hint="eastAsia"/>
        </w:rPr>
        <w:t>　　　　　　（二）对制糖行业的影响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一、饮料行业</w:t>
      </w:r>
      <w:r>
        <w:rPr>
          <w:rFonts w:hint="eastAsia"/>
        </w:rPr>
        <w:br/>
      </w:r>
      <w:r>
        <w:rPr>
          <w:rFonts w:hint="eastAsia"/>
        </w:rPr>
        <w:t>　　　　　　（一）行业的发展规模</w:t>
      </w:r>
      <w:r>
        <w:rPr>
          <w:rFonts w:hint="eastAsia"/>
        </w:rPr>
        <w:br/>
      </w:r>
      <w:r>
        <w:rPr>
          <w:rFonts w:hint="eastAsia"/>
        </w:rPr>
        <w:t>　　　　　　（二）行业的发展趋势</w:t>
      </w:r>
      <w:r>
        <w:rPr>
          <w:rFonts w:hint="eastAsia"/>
        </w:rPr>
        <w:br/>
      </w:r>
      <w:r>
        <w:rPr>
          <w:rFonts w:hint="eastAsia"/>
        </w:rPr>
        <w:t>　　　　二、罐头食品行业</w:t>
      </w:r>
      <w:r>
        <w:rPr>
          <w:rFonts w:hint="eastAsia"/>
        </w:rPr>
        <w:br/>
      </w:r>
      <w:r>
        <w:rPr>
          <w:rFonts w:hint="eastAsia"/>
        </w:rPr>
        <w:t>　　　　　　（一）行业的发展规模</w:t>
      </w:r>
      <w:r>
        <w:rPr>
          <w:rFonts w:hint="eastAsia"/>
        </w:rPr>
        <w:br/>
      </w:r>
      <w:r>
        <w:rPr>
          <w:rFonts w:hint="eastAsia"/>
        </w:rPr>
        <w:t>　　　　　　（二）行业的发展趋势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2018-2023年中国精制糖所属行业整体运行状况</w:t>
      </w:r>
      <w:r>
        <w:rPr>
          <w:rFonts w:hint="eastAsia"/>
        </w:rPr>
        <w:br/>
      </w:r>
      <w:r>
        <w:rPr>
          <w:rFonts w:hint="eastAsia"/>
        </w:rPr>
        <w:t>　　第一节 精制糖所属行业产销分析</w:t>
      </w:r>
      <w:r>
        <w:rPr>
          <w:rFonts w:hint="eastAsia"/>
        </w:rPr>
        <w:br/>
      </w:r>
      <w:r>
        <w:rPr>
          <w:rFonts w:hint="eastAsia"/>
        </w:rPr>
        <w:t>　　第二节 精制糖所属行业盈利能力分析</w:t>
      </w:r>
      <w:r>
        <w:rPr>
          <w:rFonts w:hint="eastAsia"/>
        </w:rPr>
        <w:br/>
      </w:r>
      <w:r>
        <w:rPr>
          <w:rFonts w:hint="eastAsia"/>
        </w:rPr>
        <w:t>　　第三节 精制糖所属行业偿债能力分析</w:t>
      </w:r>
      <w:r>
        <w:rPr>
          <w:rFonts w:hint="eastAsia"/>
        </w:rPr>
        <w:br/>
      </w:r>
      <w:r>
        <w:rPr>
          <w:rFonts w:hint="eastAsia"/>
        </w:rPr>
        <w:t>　　第四节 精制糖所属行业营运能力分析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2018-2023年中国精制糖行业市场发展分析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中国精制糖市场发展现状</w:t>
      </w:r>
      <w:r>
        <w:rPr>
          <w:rFonts w:hint="eastAsia"/>
        </w:rPr>
        <w:br/>
      </w:r>
      <w:r>
        <w:rPr>
          <w:rFonts w:hint="eastAsia"/>
        </w:rPr>
        <w:t>　　　　一、精制糖产品国际竞争能力较弱</w:t>
      </w:r>
      <w:r>
        <w:rPr>
          <w:rFonts w:hint="eastAsia"/>
        </w:rPr>
        <w:br/>
      </w:r>
      <w:r>
        <w:rPr>
          <w:rFonts w:hint="eastAsia"/>
        </w:rPr>
        <w:t>　　　　二、精制糖行业投资热度迅速升温</w:t>
      </w:r>
      <w:r>
        <w:rPr>
          <w:rFonts w:hint="eastAsia"/>
        </w:rPr>
        <w:br/>
      </w:r>
      <w:r>
        <w:rPr>
          <w:rFonts w:hint="eastAsia"/>
        </w:rPr>
        <w:t>　　　　三、精制糖企业开始销售模式创新</w:t>
      </w:r>
      <w:r>
        <w:rPr>
          <w:rFonts w:hint="eastAsia"/>
        </w:rPr>
        <w:br/>
      </w:r>
      <w:r>
        <w:rPr>
          <w:rFonts w:hint="eastAsia"/>
        </w:rPr>
        <w:t>　　第二节 中国精制糖行业市场供需分析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一、中国精制糖行业产量分析</w:t>
      </w:r>
      <w:r>
        <w:rPr>
          <w:rFonts w:hint="eastAsia"/>
        </w:rPr>
        <w:br/>
      </w:r>
      <w:r>
        <w:rPr>
          <w:rFonts w:hint="eastAsia"/>
        </w:rPr>
        <w:t>　　　　　　（一）中国精制糖行业产量统计</w:t>
      </w:r>
      <w:r>
        <w:rPr>
          <w:rFonts w:hint="eastAsia"/>
        </w:rPr>
        <w:br/>
      </w:r>
      <w:r>
        <w:rPr>
          <w:rFonts w:hint="eastAsia"/>
        </w:rPr>
        <w:t>　　　　　　（二）中国精制糖行业生产结构分析</w:t>
      </w:r>
      <w:r>
        <w:rPr>
          <w:rFonts w:hint="eastAsia"/>
        </w:rPr>
        <w:br/>
      </w:r>
      <w:r>
        <w:rPr>
          <w:rFonts w:hint="eastAsia"/>
        </w:rPr>
        <w:t>　　　　二、中国精制糖行业需求量分析</w:t>
      </w:r>
      <w:r>
        <w:rPr>
          <w:rFonts w:hint="eastAsia"/>
        </w:rPr>
        <w:br/>
      </w:r>
      <w:r>
        <w:rPr>
          <w:rFonts w:hint="eastAsia"/>
        </w:rPr>
        <w:t>　　　　　　（一）中国精制糖行业需求量统计</w:t>
      </w:r>
      <w:r>
        <w:rPr>
          <w:rFonts w:hint="eastAsia"/>
        </w:rPr>
        <w:br/>
      </w:r>
      <w:r>
        <w:rPr>
          <w:rFonts w:hint="eastAsia"/>
        </w:rPr>
        <w:t>　　　　　　（二）中国精制糖行业需求结构分析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2024年中国精制糖行业市场产销状况分析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全球精制糖市场发展现状</w:t>
      </w:r>
      <w:r>
        <w:rPr>
          <w:rFonts w:hint="eastAsia"/>
        </w:rPr>
        <w:br/>
      </w:r>
      <w:r>
        <w:rPr>
          <w:rFonts w:hint="eastAsia"/>
        </w:rPr>
        <w:t>　　第二节 全球精制糖行业市场供需分析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二、印度尼西亚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2018-2023年中国精制糖所属行业进出口现状与预测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精制糖历史出口总体分析</w:t>
      </w:r>
      <w:r>
        <w:rPr>
          <w:rFonts w:hint="eastAsia"/>
        </w:rPr>
        <w:br/>
      </w:r>
      <w:r>
        <w:rPr>
          <w:rFonts w:hint="eastAsia"/>
        </w:rPr>
        <w:t>　　　　一、精制糖出口总量历史汇总</w:t>
      </w:r>
      <w:r>
        <w:rPr>
          <w:rFonts w:hint="eastAsia"/>
        </w:rPr>
        <w:br/>
      </w:r>
      <w:r>
        <w:rPr>
          <w:rFonts w:hint="eastAsia"/>
        </w:rPr>
        <w:t>　　　　二、精制糖出口价格历史汇总</w:t>
      </w:r>
      <w:r>
        <w:rPr>
          <w:rFonts w:hint="eastAsia"/>
        </w:rPr>
        <w:br/>
      </w:r>
      <w:r>
        <w:rPr>
          <w:rFonts w:hint="eastAsia"/>
        </w:rPr>
        <w:t>　　第二节 精制糖历史出口月度分析</w:t>
      </w:r>
      <w:r>
        <w:rPr>
          <w:rFonts w:hint="eastAsia"/>
        </w:rPr>
        <w:br/>
      </w:r>
      <w:r>
        <w:rPr>
          <w:rFonts w:hint="eastAsia"/>
        </w:rPr>
        <w:t>　　　　一、精制糖出口总量月度走势</w:t>
      </w:r>
      <w:r>
        <w:rPr>
          <w:rFonts w:hint="eastAsia"/>
        </w:rPr>
        <w:br/>
      </w:r>
      <w:r>
        <w:rPr>
          <w:rFonts w:hint="eastAsia"/>
        </w:rPr>
        <w:t>　　　　二、精制糖出口价格月度走势</w:t>
      </w:r>
      <w:r>
        <w:rPr>
          <w:rFonts w:hint="eastAsia"/>
        </w:rPr>
        <w:br/>
      </w:r>
      <w:r>
        <w:rPr>
          <w:rFonts w:hint="eastAsia"/>
        </w:rPr>
        <w:t>　　第三节 精制糖出口量预测</w:t>
      </w:r>
      <w:r>
        <w:rPr>
          <w:rFonts w:hint="eastAsia"/>
        </w:rPr>
        <w:br/>
      </w:r>
      <w:r>
        <w:rPr>
          <w:rFonts w:hint="eastAsia"/>
        </w:rPr>
        <w:t>　　　　一、精制糖出口总量预测</w:t>
      </w:r>
      <w:r>
        <w:rPr>
          <w:rFonts w:hint="eastAsia"/>
        </w:rPr>
        <w:br/>
      </w:r>
      <w:r>
        <w:rPr>
          <w:rFonts w:hint="eastAsia"/>
        </w:rPr>
        <w:t>　　　　二、精制糖出口金额预测</w:t>
      </w:r>
      <w:r>
        <w:rPr>
          <w:rFonts w:hint="eastAsia"/>
        </w:rPr>
        <w:br/>
      </w:r>
      <w:r>
        <w:rPr>
          <w:rFonts w:hint="eastAsia"/>
        </w:rPr>
        <w:t>　　第四节 精制糖出口价格预测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2018-2023年中国精制糖市场重点区域运行分析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2018-2023年华东地区精制糖市场运行情况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2018-2023年华南地区精制糖市场运行情况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2018-2023年华中地区精制糖市场运行情况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2018-2023年华北地区精制糖市场运行情况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2018-2023年西北地区精制糖市场运行情况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2018-2023年西南地区精制糖市场运行情况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2018-2023年东北地区精制糖市场运行情况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2018-2023年精制糖行业价格分析</w:t>
      </w:r>
      <w:r>
        <w:rPr>
          <w:rFonts w:hint="eastAsia"/>
        </w:rPr>
        <w:br/>
      </w:r>
      <w:r>
        <w:rPr>
          <w:rFonts w:hint="eastAsia"/>
        </w:rPr>
        <w:t>　　第一节 2018-2023年我国精制糖行业市场价格走势分析</w:t>
      </w:r>
      <w:r>
        <w:rPr>
          <w:rFonts w:hint="eastAsia"/>
        </w:rPr>
        <w:br/>
      </w:r>
      <w:r>
        <w:rPr>
          <w:rFonts w:hint="eastAsia"/>
        </w:rPr>
        <w:t>　　第二节 影响我国精制糖行业价格变化的因素分析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2024年中国精制糖行业市场竞争格局分析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2024年中国精制糖行业竞争现状分析</w:t>
      </w:r>
      <w:r>
        <w:rPr>
          <w:rFonts w:hint="eastAsia"/>
        </w:rPr>
        <w:br/>
      </w:r>
      <w:r>
        <w:rPr>
          <w:rFonts w:hint="eastAsia"/>
        </w:rPr>
        <w:t>　　　　一、精制糖行业竞争程度分析</w:t>
      </w:r>
      <w:r>
        <w:rPr>
          <w:rFonts w:hint="eastAsia"/>
        </w:rPr>
        <w:br/>
      </w:r>
      <w:r>
        <w:rPr>
          <w:rFonts w:hint="eastAsia"/>
        </w:rPr>
        <w:t>　　　　二、精制糖行业技术竞争分析</w:t>
      </w:r>
      <w:r>
        <w:rPr>
          <w:rFonts w:hint="eastAsia"/>
        </w:rPr>
        <w:br/>
      </w:r>
      <w:r>
        <w:rPr>
          <w:rFonts w:hint="eastAsia"/>
        </w:rPr>
        <w:t>　　　　三、精制糖价格竞争分析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2024年中国精制糖行业竞争格局分析</w:t>
      </w:r>
      <w:r>
        <w:rPr>
          <w:rFonts w:hint="eastAsia"/>
        </w:rPr>
        <w:br/>
      </w:r>
      <w:r>
        <w:rPr>
          <w:rFonts w:hint="eastAsia"/>
        </w:rPr>
        <w:t>　　　　一、精制糖行业集中度分析</w:t>
      </w:r>
      <w:r>
        <w:rPr>
          <w:rFonts w:hint="eastAsia"/>
        </w:rPr>
        <w:br/>
      </w:r>
      <w:r>
        <w:rPr>
          <w:rFonts w:hint="eastAsia"/>
        </w:rPr>
        <w:t>　　　　二、精制糖市场销售区域集中分析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2024年精制糖行业提升竞争力策略分析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二、营销渠道策略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日照凌云海糖业集团有限公司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三、公司未来发展计划</w:t>
      </w:r>
      <w:r>
        <w:rPr>
          <w:rFonts w:hint="eastAsia"/>
        </w:rPr>
        <w:br/>
      </w:r>
      <w:r>
        <w:rPr>
          <w:rFonts w:hint="eastAsia"/>
        </w:rPr>
        <w:t>　　第三节 东莞市东糖集团有限公司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广州市华侨糖厂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佛山市南海景隆投资控股有限公司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一、糖料产量稳定</w:t>
      </w:r>
      <w:r>
        <w:rPr>
          <w:rFonts w:hint="eastAsia"/>
        </w:rPr>
        <w:br/>
      </w:r>
      <w:r>
        <w:rPr>
          <w:rFonts w:hint="eastAsia"/>
        </w:rPr>
        <w:t>　　　　二、企业内部管理水平不断提高</w:t>
      </w:r>
      <w:r>
        <w:rPr>
          <w:rFonts w:hint="eastAsia"/>
        </w:rPr>
        <w:br/>
      </w:r>
      <w:r>
        <w:rPr>
          <w:rFonts w:hint="eastAsia"/>
        </w:rPr>
        <w:t>　　　　三、企业技术装备和生产效率均有提高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一、糖料种植、收购方面成本过高</w:t>
      </w:r>
      <w:r>
        <w:rPr>
          <w:rFonts w:hint="eastAsia"/>
        </w:rPr>
        <w:br/>
      </w:r>
      <w:r>
        <w:rPr>
          <w:rFonts w:hint="eastAsia"/>
        </w:rPr>
        <w:t>　　　　二、企业的劳动生产率和自动化水平偏低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　　一、技术环境良好</w:t>
      </w:r>
      <w:r>
        <w:rPr>
          <w:rFonts w:hint="eastAsia"/>
        </w:rPr>
        <w:br/>
      </w:r>
      <w:r>
        <w:rPr>
          <w:rFonts w:hint="eastAsia"/>
        </w:rPr>
        <w:t>　　　　二、市场需求稳定</w:t>
      </w:r>
      <w:r>
        <w:rPr>
          <w:rFonts w:hint="eastAsia"/>
        </w:rPr>
        <w:br/>
      </w:r>
      <w:r>
        <w:rPr>
          <w:rFonts w:hint="eastAsia"/>
        </w:rPr>
        <w:t>　　　　三、资源供应条件良好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一、国外精制糖产品竞争威胁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三、价格波动不稳定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新经济形势下精制糖行业投资前景研究探讨</w:t>
      </w:r>
      <w:r>
        <w:rPr>
          <w:rFonts w:hint="eastAsia"/>
        </w:rPr>
        <w:br/>
      </w:r>
      <w:r>
        <w:rPr>
          <w:rFonts w:hint="eastAsia"/>
        </w:rPr>
        <w:t>　　第一节 精制糖行业投资环境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　　（一）原糖色值</w:t>
      </w:r>
      <w:r>
        <w:rPr>
          <w:rFonts w:hint="eastAsia"/>
        </w:rPr>
        <w:br/>
      </w:r>
      <w:r>
        <w:rPr>
          <w:rFonts w:hint="eastAsia"/>
        </w:rPr>
        <w:t>　　　　　　（二）原糖糖浆的澄清工艺选择</w:t>
      </w:r>
      <w:r>
        <w:rPr>
          <w:rFonts w:hint="eastAsia"/>
        </w:rPr>
        <w:br/>
      </w:r>
      <w:r>
        <w:rPr>
          <w:rFonts w:hint="eastAsia"/>
        </w:rPr>
        <w:t>　　　　　　（三）清糖浆脱色工艺选择</w:t>
      </w:r>
      <w:r>
        <w:rPr>
          <w:rFonts w:hint="eastAsia"/>
        </w:rPr>
        <w:br/>
      </w:r>
      <w:r>
        <w:rPr>
          <w:rFonts w:hint="eastAsia"/>
        </w:rPr>
        <w:t>　　　　　　（四）精制糖产品粒径选择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精制糖行业投资状况分析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二、投资前景预测</w:t>
      </w:r>
      <w:r>
        <w:rPr>
          <w:rFonts w:hint="eastAsia"/>
        </w:rPr>
        <w:br/>
      </w:r>
      <w:r>
        <w:rPr>
          <w:rFonts w:hint="eastAsia"/>
        </w:rPr>
        <w:t>　　第三节 精制糖行业投资方向及建议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（一）产品差别形成的障碍因素</w:t>
      </w:r>
      <w:r>
        <w:rPr>
          <w:rFonts w:hint="eastAsia"/>
        </w:rPr>
        <w:br/>
      </w:r>
      <w:r>
        <w:rPr>
          <w:rFonts w:hint="eastAsia"/>
        </w:rPr>
        <w:t>　　　　　　（二）既存企业的战略性阻止进入行为</w:t>
      </w:r>
      <w:r>
        <w:rPr>
          <w:rFonts w:hint="eastAsia"/>
        </w:rPr>
        <w:br/>
      </w:r>
      <w:r>
        <w:rPr>
          <w:rFonts w:hint="eastAsia"/>
        </w:rPr>
        <w:t>　　第四节 精制糖行业投资前景及控制策略分析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2024-2030年中国精制糖行业调研分析</w:t>
      </w:r>
      <w:r>
        <w:rPr>
          <w:rFonts w:hint="eastAsia"/>
        </w:rPr>
        <w:br/>
      </w:r>
      <w:r>
        <w:rPr>
          <w:rFonts w:hint="eastAsia"/>
        </w:rPr>
        <w:t>　　第一节 2024-2030年精制糖行业国际市场预测</w:t>
      </w:r>
      <w:r>
        <w:rPr>
          <w:rFonts w:hint="eastAsia"/>
        </w:rPr>
        <w:br/>
      </w:r>
      <w:r>
        <w:rPr>
          <w:rFonts w:hint="eastAsia"/>
        </w:rPr>
        <w:t>　　　　一、精制糖行业产能预测</w:t>
      </w:r>
      <w:r>
        <w:rPr>
          <w:rFonts w:hint="eastAsia"/>
        </w:rPr>
        <w:br/>
      </w:r>
      <w:r>
        <w:rPr>
          <w:rFonts w:hint="eastAsia"/>
        </w:rPr>
        <w:t>　　　　二、精制糖行业市场需求前景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中国精制糖行业发展趋势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中^智^林^2024-2030年精制糖行业中国市场预测</w:t>
      </w:r>
      <w:r>
        <w:rPr>
          <w:rFonts w:hint="eastAsia"/>
        </w:rPr>
        <w:br/>
      </w:r>
      <w:r>
        <w:rPr>
          <w:rFonts w:hint="eastAsia"/>
        </w:rPr>
        <w:t>　　　　一、精制糖行业产能预测</w:t>
      </w:r>
      <w:r>
        <w:rPr>
          <w:rFonts w:hint="eastAsia"/>
        </w:rPr>
        <w:br/>
      </w:r>
      <w:r>
        <w:rPr>
          <w:rFonts w:hint="eastAsia"/>
        </w:rPr>
        <w:t>　　　　二、精制糖行业市场需求前景</w:t>
      </w:r>
      <w:r>
        <w:rPr>
          <w:rFonts w:hint="eastAsia"/>
        </w:rPr>
        <w:br/>
      </w:r>
      <w:r>
        <w:rPr>
          <w:rFonts w:hint="eastAsia"/>
        </w:rPr>
        <w:t>　　表格 1：2018-2023年我国精制糖行业生产产量表</w:t>
      </w:r>
      <w:r>
        <w:rPr>
          <w:rFonts w:hint="eastAsia"/>
        </w:rPr>
        <w:br/>
      </w:r>
      <w:r>
        <w:rPr>
          <w:rFonts w:hint="eastAsia"/>
        </w:rPr>
        <w:t>　　表格 2：2024年人口数及其构成 单位：万人</w:t>
      </w:r>
      <w:r>
        <w:rPr>
          <w:rFonts w:hint="eastAsia"/>
        </w:rPr>
        <w:br/>
      </w:r>
      <w:r>
        <w:rPr>
          <w:rFonts w:hint="eastAsia"/>
        </w:rPr>
        <w:t>　　表格 3：2018-2023年我国精制糖行业产销情况分析</w:t>
      </w:r>
      <w:r>
        <w:rPr>
          <w:rFonts w:hint="eastAsia"/>
        </w:rPr>
        <w:br/>
      </w:r>
      <w:r>
        <w:rPr>
          <w:rFonts w:hint="eastAsia"/>
        </w:rPr>
        <w:t>　　表格 4：2018-2023年我国精制糖行业盈利能力统计</w:t>
      </w:r>
      <w:r>
        <w:rPr>
          <w:rFonts w:hint="eastAsia"/>
        </w:rPr>
        <w:br/>
      </w:r>
      <w:r>
        <w:rPr>
          <w:rFonts w:hint="eastAsia"/>
        </w:rPr>
        <w:t>　　表格 5：2018-2023年我国精制糖行业偿债能力统计</w:t>
      </w:r>
      <w:r>
        <w:rPr>
          <w:rFonts w:hint="eastAsia"/>
        </w:rPr>
        <w:br/>
      </w:r>
      <w:r>
        <w:rPr>
          <w:rFonts w:hint="eastAsia"/>
        </w:rPr>
        <w:t>　　表格 6：2018-2023年我国精制糖行业运营能力统计</w:t>
      </w:r>
      <w:r>
        <w:rPr>
          <w:rFonts w:hint="eastAsia"/>
        </w:rPr>
        <w:br/>
      </w:r>
      <w:r>
        <w:rPr>
          <w:rFonts w:hint="eastAsia"/>
        </w:rPr>
        <w:t>　　表格 7：2018-2023年全球精制糖行业供需数量统计</w:t>
      </w:r>
      <w:r>
        <w:rPr>
          <w:rFonts w:hint="eastAsia"/>
        </w:rPr>
        <w:br/>
      </w:r>
      <w:r>
        <w:rPr>
          <w:rFonts w:hint="eastAsia"/>
        </w:rPr>
        <w:t>　　表格 8：2018-2023年我国精制糖行业出口总量统计</w:t>
      </w:r>
      <w:r>
        <w:rPr>
          <w:rFonts w:hint="eastAsia"/>
        </w:rPr>
        <w:br/>
      </w:r>
      <w:r>
        <w:rPr>
          <w:rFonts w:hint="eastAsia"/>
        </w:rPr>
        <w:t>　　表格 9：2024年我国精制糖出口数据统计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93ca1df594a4b" w:history="1">
        <w:r>
          <w:rPr>
            <w:rStyle w:val="Hyperlink"/>
          </w:rPr>
          <w:t>2024-2030年中国精制糖行业全面调研与发展趋势分析报告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93ca1df594a4b" w:history="1">
        <w:r>
          <w:rPr>
            <w:rStyle w:val="Hyperlink"/>
          </w:rPr>
          <w:t>https://www.20087.com/1/51/JingZhiTangWeiLaiFaZhanQuShi.html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e8190482f46d5" w:history="1">
      <w:r>
        <w:rPr>
          <w:rStyle w:val="Hyperlink"/>
        </w:rPr>
        <w:t>2024-2030年中国精制糖行业全面调研与发展趋势分析报告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ngZhiTangWeiLaiFaZhanQuShi.html" TargetMode="External" Id="R17593ca1df59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ngZhiTangWeiLaiFaZhanQuShi.html" TargetMode="External" Id="Rc42e8190482f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2023-09-24T01:46:00Z</dcterms:created>
  <dcterms:modified xsi:type="dcterms:W3CDTF">2023-09-24T02:46:00Z</dcterms:modified>
  <dc:subject>2024-2030年中国精制糖行业全面调研与发展趋势分析报告</dc:subject>
  <dc:title>2024-2030年中国精制糖行业全面调研与发展趋势分析报告</dc:title>
  <cp:keywords>2024-2030年中国精制糖行业全面调研与发展趋势分析报告</cp:keywords>
  <dc:description>2024-2030年中国精制糖行业全面调研与发展趋势分析报告</dc:description>
</cp:coreProperties>
</file>