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615613d14db2" w:history="1">
              <w:r>
                <w:rPr>
                  <w:rStyle w:val="Hyperlink"/>
                </w:rPr>
                <w:t>2024-2030年中国膳食纤维糖果行业发展研究及前景趋势预测报告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615613d14db2" w:history="1">
              <w:r>
                <w:rPr>
                  <w:rStyle w:val="Hyperlink"/>
                </w:rPr>
                <w:t>2024-2030年中国膳食纤维糖果行业发展研究及前景趋势预测报告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2615613d14db2" w:history="1">
                <w:r>
                  <w:rPr>
                    <w:rStyle w:val="Hyperlink"/>
                  </w:rPr>
                  <w:t>https://www.20087.com/1/21/ShanShiXianWeiTangGuoFaZhanQianJing.html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糖果作为一种健康零食，以其低糖、高纤维的特点满足了现代消费者对健康饮食的需求。该市场正经历快速增长，产品种类不断丰富，但如何在保持良好口感的同时，有效增加膳食纤维含量，以及如何准确传达健康效益，是行业面临的挑战。</w:t>
      </w:r>
      <w:r>
        <w:rPr>
          <w:rFonts w:hint="eastAsia"/>
        </w:rPr>
        <w:br/>
      </w:r>
      <w:r>
        <w:rPr>
          <w:rFonts w:hint="eastAsia"/>
        </w:rPr>
        <w:t>　　膳食纤维糖果的未来趋势将围绕创新原料与功能性强化展开。利用新型膳食纤维源，如菊粉、抗性淀粉等，结合先进的微囊化技术，提升糖果的营养价值和口感体验。同时，针对特定健康需求，如血糖管理、肠道健康，推出具有明确健康声称的功能性糖果，以科学依据赢得消费者信赖。品牌还需注重透明化营销，清晰标注成分与功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615613d14db2" w:history="1">
        <w:r>
          <w:rPr>
            <w:rStyle w:val="Hyperlink"/>
          </w:rPr>
          <w:t>2024-2030年中国膳食纤维糖果行业发展研究及前景趋势预测报告</w:t>
        </w:r>
      </w:hyperlink>
      <w:r>
        <w:rPr>
          <w:rFonts w:hint="eastAsia"/>
        </w:rPr>
        <w:t>》通过严谨的内容、翔实的分析、权威的数据和直观的图表，全面解析了膳食纤维糖果行业的市场规模、需求变化、价格波动以及产业链构成。膳食纤维糖果报告深入剖析了当前市场现状，科学预测了未来膳食纤维糖果市场前景与发展趋势，特别关注了膳食纤维糖果细分市场的机会与挑战。同时，对膳食纤维糖果重点企业的竞争地位、品牌影响力和市场集中度进行了全面评估。膳食纤维糖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膳食纤维糖果市场特征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二、膳食纤维糖果行业相关政策分析</w:t>
      </w:r>
      <w:r>
        <w:rPr>
          <w:rFonts w:hint="eastAsia"/>
        </w:rPr>
        <w:br/>
      </w:r>
      <w:r>
        <w:rPr>
          <w:rFonts w:hint="eastAsia"/>
        </w:rPr>
        <w:t>　　第四节 膳食纤维糖果行业发展的"波特五力模型"分析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中国膳食纤维糖果行业产业链（上、下游及关联产业）状况分析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中国膳食纤维糖果市场规模分析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2024年中国膳食纤维糖果市场规模分析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2024年中国膳食纤维糖果区域结构分析</w:t>
      </w:r>
      <w:r>
        <w:rPr>
          <w:rFonts w:hint="eastAsia"/>
        </w:rPr>
        <w:br/>
      </w:r>
      <w:r>
        <w:rPr>
          <w:rFonts w:hint="eastAsia"/>
        </w:rPr>
        <w:t>　　第三节 2024年中国膳食纤维糖果区域市场规模分析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中国膳食纤维糖果国内市场综述</w:t>
      </w:r>
      <w:r>
        <w:rPr>
          <w:rFonts w:hint="eastAsia"/>
        </w:rPr>
        <w:br/>
      </w:r>
      <w:r>
        <w:rPr>
          <w:rFonts w:hint="eastAsia"/>
        </w:rPr>
        <w:t>　　第一节 中国膳食纤维糖果产业产量分析及预测</w:t>
      </w:r>
      <w:r>
        <w:rPr>
          <w:rFonts w:hint="eastAsia"/>
        </w:rPr>
        <w:br/>
      </w:r>
      <w:r>
        <w:rPr>
          <w:rFonts w:hint="eastAsia"/>
        </w:rPr>
        <w:t>　　　　一、膳食纤维糖果产业总体产能规模</w:t>
      </w:r>
      <w:r>
        <w:rPr>
          <w:rFonts w:hint="eastAsia"/>
        </w:rPr>
        <w:br/>
      </w:r>
      <w:r>
        <w:rPr>
          <w:rFonts w:hint="eastAsia"/>
        </w:rPr>
        <w:t>　　　　二、膳食纤维糖果生产区域分布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中国膳食纤维糖果价格趋势分析</w:t>
      </w:r>
      <w:r>
        <w:rPr>
          <w:rFonts w:hint="eastAsia"/>
        </w:rPr>
        <w:br/>
      </w:r>
      <w:r>
        <w:rPr>
          <w:rFonts w:hint="eastAsia"/>
        </w:rPr>
        <w:t>　　　　一、中国膳食纤维糖果2022年价格趋势</w:t>
      </w:r>
      <w:r>
        <w:rPr>
          <w:rFonts w:hint="eastAsia"/>
        </w:rPr>
        <w:br/>
      </w:r>
      <w:r>
        <w:rPr>
          <w:rFonts w:hint="eastAsia"/>
        </w:rPr>
        <w:t>　　　　二、中国膳食纤维糖果当前市场价格及分析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三、影响膳食纤维糖果价格因素分析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四、2024-2030年中国膳食纤维糖果价格走势预测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中国膳食纤维糖果行业进出口市场情况分析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2024年中国膳食纤维糖果行业进出口量分析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一、2024年中国膳食纤维糖果行业进口分析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二、2024年中国膳食纤维糖果行业出口分析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2024-2030年中国膳食纤维糖果行业进出口市场预测分析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一、2024-2030年中国膳食纤维糖果行业进口预测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二、2024-2030年中国膳食纤维糖果行业出口预测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中国膳食纤维糖果行业市场供需状况分析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2019-2024年中国膳食纤维糖果行业市场状况分析</w:t>
      </w:r>
      <w:r>
        <w:rPr>
          <w:rFonts w:hint="eastAsia"/>
        </w:rPr>
        <w:br/>
      </w:r>
      <w:r>
        <w:rPr>
          <w:rFonts w:hint="eastAsia"/>
        </w:rPr>
        <w:t>　　第二节 中国膳食纤维糖果行业市场需求分析及预测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二、2024-2030年膳食纤维糖果行业现状分析</w:t>
      </w:r>
      <w:r>
        <w:rPr>
          <w:rFonts w:hint="eastAsia"/>
        </w:rPr>
        <w:br/>
      </w:r>
      <w:r>
        <w:rPr>
          <w:rFonts w:hint="eastAsia"/>
        </w:rPr>
        <w:t>　　第三节 中国膳食纤维糖果行业市场供给情况分析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二、2024-2030年膳食纤维糖果行业市场供给预测分析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2024-2030年中国膳食纤维糖果供需平衡预测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全国膳食纤维糖果行业财务状况分析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2019-2024年膳食纤维糖果行业规模分析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二、2019-2024年膳食纤维糖果行业企业单位数对比分析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三、2019-2024年膳食纤维糖果行业从业人员平均人数对比分析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2019-2024年膳食纤维糖果行业经济效益分析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二、2019-2024年膳食纤维糖果行业成本费用利润率对比分析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2019-2024年膳食纤维糖果行业效率分析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二、2019-2024年膳食纤维糖果行业流动资产周转次数对比分析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2019-2024年膳食纤维糖果行业结构分析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二、2019-2024年膳食纤维糖果行业所有制结构分析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三、2019-2024年膳食纤维糖果行业不同规模企业结构分析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2019-2024年膳食纤维糖果行业不同规模企业财务状况分析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一、2019-2024年膳食纤维糖果行业不同规模企业盈利能力分析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二、2019-2024年膳食纤维糖果行业不同规模企业营运能力分析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三、2019-2024年膳食纤维糖果行业不同规模企业偿债能力分析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国内外膳食纤维糖果重点企业分析</w:t>
      </w:r>
      <w:r>
        <w:rPr>
          <w:rFonts w:hint="eastAsia"/>
        </w:rPr>
        <w:br/>
      </w:r>
      <w:r>
        <w:rPr>
          <w:rFonts w:hint="eastAsia"/>
        </w:rPr>
        <w:t>　　第一节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膳食纤维糖果行业发展趋势与投资建议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膳食纤维糖果市场发展潜力分析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膳食纤维糖果行业发展趋势分析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膳食纤维糖果行业投资前景研究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对我国膳食纤维糖果品牌的战略思考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二、膳食纤维糖果实施品牌战略的意义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三、膳食纤维糖果企业品牌的现状分析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四、我国膳食纤维糖果企业的品牌战略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中国膳食纤维糖果行业发展预测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2024-2030年中国膳食纤维糖果行业产量预测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2024-2030年中国膳食纤维糖果行业消费量预测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2024-2030年中国膳食纤维糖果行业产值预测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2024-2030年中国膳食纤维糖果行业销售收入预测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膳食纤维糖果行业前景调研与投资前景研究分析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膳食纤维糖果行业投资价值分析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一、膳食纤维糖果行业趋势预测分析</w:t>
      </w:r>
      <w:r>
        <w:rPr>
          <w:rFonts w:hint="eastAsia"/>
        </w:rPr>
        <w:br/>
      </w:r>
      <w:r>
        <w:rPr>
          <w:rFonts w:hint="eastAsia"/>
        </w:rPr>
        <w:t>　　　　二、膳食纤维糖果行业盈利能力预测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膳食纤维糖果行业投资前景分析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膳食纤维糖果行业投资前景研究分析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业内专家对中国膳食纤维糖果行业总结及企业重点客户管理建议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膳食纤维糖果行业企业问题总结</w:t>
      </w:r>
      <w:r>
        <w:rPr>
          <w:rFonts w:hint="eastAsia"/>
        </w:rPr>
        <w:br/>
      </w:r>
      <w:r>
        <w:rPr>
          <w:rFonts w:hint="eastAsia"/>
        </w:rPr>
        <w:t>　　第二节 膳食纤维糖果企业应对策略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膳食纤维糖果市场的重点客户战略实施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中.智.林.－膳食纤维糖果项目投资建议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膳食纤维糖果行业类别</w:t>
      </w:r>
      <w:r>
        <w:rPr>
          <w:rFonts w:hint="eastAsia"/>
        </w:rPr>
        <w:br/>
      </w:r>
      <w:r>
        <w:rPr>
          <w:rFonts w:hint="eastAsia"/>
        </w:rPr>
        <w:t>　　图表 膳食纤维糖果行业产业链调研</w:t>
      </w:r>
      <w:r>
        <w:rPr>
          <w:rFonts w:hint="eastAsia"/>
        </w:rPr>
        <w:br/>
      </w:r>
      <w:r>
        <w:rPr>
          <w:rFonts w:hint="eastAsia"/>
        </w:rPr>
        <w:t>　　图表 膳食纤维糖果行业现状</w:t>
      </w:r>
      <w:r>
        <w:rPr>
          <w:rFonts w:hint="eastAsia"/>
        </w:rPr>
        <w:br/>
      </w:r>
      <w:r>
        <w:rPr>
          <w:rFonts w:hint="eastAsia"/>
        </w:rPr>
        <w:t>　　图表 膳食纤维糖果行业标准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2024年中国膳食纤维糖果行业产能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2019-2024年中国膳食纤维糖果行业产量统计</w:t>
      </w:r>
      <w:r>
        <w:rPr>
          <w:rFonts w:hint="eastAsia"/>
        </w:rPr>
        <w:br/>
      </w:r>
      <w:r>
        <w:rPr>
          <w:rFonts w:hint="eastAsia"/>
        </w:rPr>
        <w:t>　　图表 膳食纤维糖果行业动态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2019-2024年中国膳食纤维糖果市场需求量</w:t>
      </w:r>
      <w:r>
        <w:rPr>
          <w:rFonts w:hint="eastAsia"/>
        </w:rPr>
        <w:br/>
      </w:r>
      <w:r>
        <w:rPr>
          <w:rFonts w:hint="eastAsia"/>
        </w:rPr>
        <w:t>　　图表 2024年中国膳食纤维糖果行业需求区域调研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2019-2024年中国膳食纤维糖果行情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2019-2024年中国膳食纤维糖果进口统计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**地区膳食纤维糖果市场调研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**地区膳食纤维糖果市场规模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**地区膳食纤维糖果市场调研</w:t>
      </w:r>
      <w:r>
        <w:rPr>
          <w:rFonts w:hint="eastAsia"/>
        </w:rPr>
        <w:br/>
      </w:r>
      <w:r>
        <w:rPr>
          <w:rFonts w:hint="eastAsia"/>
        </w:rPr>
        <w:t>　　图表 **地区膳食纤维糖果行业市场需求分析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膳食纤维糖果行业竞争对手分析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2024-2030年中国膳食纤维糖果行业市场规模预测</w:t>
      </w:r>
      <w:r>
        <w:rPr>
          <w:rFonts w:hint="eastAsia"/>
        </w:rPr>
        <w:br/>
      </w:r>
      <w:r>
        <w:rPr>
          <w:rFonts w:hint="eastAsia"/>
        </w:rPr>
        <w:t>　　图表 膳食纤维糖果行业准入条件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2024-2030年中国膳食纤维糖果市场前景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615613d14db2" w:history="1">
        <w:r>
          <w:rPr>
            <w:rStyle w:val="Hyperlink"/>
          </w:rPr>
          <w:t>2024-2030年中国膳食纤维糖果行业发展研究及前景趋势预测报告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2615613d14db2" w:history="1">
        <w:r>
          <w:rPr>
            <w:rStyle w:val="Hyperlink"/>
          </w:rPr>
          <w:t>https://www.20087.com/1/21/ShanShiXianWeiTangGuoFaZhanQianJing.html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8d8223dd4b1e" w:history="1">
      <w:r>
        <w:rPr>
          <w:rStyle w:val="Hyperlink"/>
        </w:rPr>
        <w:t>2024-2030年中国膳食纤维糖果行业发展研究及前景趋势预测报告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anShiXianWeiTangGuoFaZhanQianJing.html" TargetMode="External" Id="R9152615613d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anShiXianWeiTangGuoFaZhanQianJing.html" TargetMode="External" Id="Rd7ed8d8223d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2024-04-06T08:36:00Z</dcterms:created>
  <dcterms:modified xsi:type="dcterms:W3CDTF">2024-04-06T09:36:00Z</dcterms:modified>
  <dc:subject>2024-2030年中国膳食纤维糖果行业发展研究及前景趋势预测报告</dc:subject>
  <dc:title>2024-2030年中国膳食纤维糖果行业发展研究及前景趋势预测报告</dc:title>
  <cp:keywords>2024-2030年中国膳食纤维糖果行业发展研究及前景趋势预测报告</cp:keywords>
  <dc:description>2024-2030年中国膳食纤维糖果行业发展研究及前景趋势预测报告</dc:description>
</cp:coreProperties>
</file>