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fa606c4b54dac" w:history="1">
              <w:r>
                <w:rPr>
                  <w:rStyle w:val="Hyperlink"/>
                </w:rPr>
                <w:t>2024-2030年中国食品加工市场深度调研与发展趋势预测报告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fa606c4b54dac" w:history="1">
              <w:r>
                <w:rPr>
                  <w:rStyle w:val="Hyperlink"/>
                </w:rPr>
                <w:t>2024-2030年中国食品加工市场深度调研与发展趋势预测报告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fa606c4b54dac" w:history="1">
                <w:r>
                  <w:rPr>
                    <w:rStyle w:val="Hyperlink"/>
                  </w:rPr>
                  <w:t>https://www.20087.com/1/71/ShiPinJiaGongFaZhanQuShi.html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是连接农业生产与消费市场的关键环节，近年来随着消费者对食品安全、营养健康和便捷性需求的提升，食品加工技术不断创新，产品种类日益丰富。目前，食品加工涵盖了原料处理、调味、包装、杀菌、冷冻和干燥等多个环节，且加工技术正朝着低温、高效、节能和智能化方向发展。同时，天然防腐剂、非热加工技术和生物技术的应用，提高了食品的营养价值和风味，减少了添加剂的使用。</w:t>
      </w:r>
      <w:r>
        <w:rPr>
          <w:rFonts w:hint="eastAsia"/>
        </w:rPr>
        <w:br/>
      </w:r>
      <w:r>
        <w:rPr>
          <w:rFonts w:hint="eastAsia"/>
        </w:rPr>
        <w:t>　　未来，食品加工将更加注重健康导向和可持续性。一方面，通过精准营养和个性化食品的开发，满足不同人群的健康需求，如低糖、低脂、高蛋白和功能性食品的生产。另一方面，绿色加工和循环经济的理念将贯穿食品加工的全过程，如采用可再生能源、减少废弃物和回收利用副产品，推动食品加工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fa606c4b54dac" w:history="1">
        <w:r>
          <w:rPr>
            <w:rStyle w:val="Hyperlink"/>
          </w:rPr>
          <w:t>2024-2030年中国食品加工市场深度调研与发展趋势预测报告</w:t>
        </w:r>
      </w:hyperlink>
      <w:r>
        <w:rPr>
          <w:rFonts w:hint="eastAsia"/>
        </w:rPr>
        <w:t>》从市场规模、需求变化及价格动态等维度，系统解析了食品加工行业的现状与发展趋势。报告深入分析了食品加工产业链各环节，科学预测了市场前景与技术发展方向，同时聚焦食品加工细分市场特点及重点企业的经营表现，揭示了食品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加工食品产业现状概述</w:t>
      </w:r>
      <w:r>
        <w:rPr>
          <w:rFonts w:hint="eastAsia"/>
        </w:rPr>
        <w:br/>
      </w:r>
      <w:r>
        <w:rPr>
          <w:rFonts w:hint="eastAsia"/>
        </w:rPr>
        <w:t>　　第二节 加工食品行业所处生命周期</w:t>
      </w:r>
      <w:r>
        <w:rPr>
          <w:rFonts w:hint="eastAsia"/>
        </w:rPr>
        <w:br/>
      </w:r>
      <w:r>
        <w:rPr>
          <w:rFonts w:hint="eastAsia"/>
        </w:rPr>
        <w:t>　　第三节 加工食品行业政策环境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1、产品政策</w:t>
      </w:r>
      <w:r>
        <w:rPr>
          <w:rFonts w:hint="eastAsia"/>
        </w:rPr>
        <w:br/>
      </w:r>
      <w:r>
        <w:rPr>
          <w:rFonts w:hint="eastAsia"/>
        </w:rPr>
        <w:t>　　　　　　2、贸易保护政策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2019-2024年全球加工食品所属行业运行态势分析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2019-2024年全球加工食品市场发展概况</w:t>
      </w:r>
      <w:r>
        <w:rPr>
          <w:rFonts w:hint="eastAsia"/>
        </w:rPr>
        <w:br/>
      </w:r>
      <w:r>
        <w:rPr>
          <w:rFonts w:hint="eastAsia"/>
        </w:rPr>
        <w:t>　　第三节 2019-2024年全球加工食品行业总体产能规模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一、全球加工食品产业总体产能规模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二、全球加工食品行业生产区域分布</w:t>
      </w:r>
      <w:r>
        <w:rPr>
          <w:rFonts w:hint="eastAsia"/>
        </w:rPr>
        <w:br/>
      </w:r>
      <w:r>
        <w:rPr>
          <w:rFonts w:hint="eastAsia"/>
        </w:rPr>
        <w:t>　　第四节 全球加工食品产量分析</w:t>
      </w:r>
      <w:r>
        <w:rPr>
          <w:rFonts w:hint="eastAsia"/>
        </w:rPr>
        <w:br/>
      </w:r>
      <w:r>
        <w:rPr>
          <w:rFonts w:hint="eastAsia"/>
        </w:rPr>
        <w:t>　　第五节 全球加工食品市场销售量分析</w:t>
      </w:r>
      <w:r>
        <w:rPr>
          <w:rFonts w:hint="eastAsia"/>
        </w:rPr>
        <w:br/>
      </w:r>
      <w:r>
        <w:rPr>
          <w:rFonts w:hint="eastAsia"/>
        </w:rPr>
        <w:t>　　第六节 全球加工食品市场销售额分析</w:t>
      </w:r>
      <w:r>
        <w:rPr>
          <w:rFonts w:hint="eastAsia"/>
        </w:rPr>
        <w:br/>
      </w:r>
      <w:r>
        <w:rPr>
          <w:rFonts w:hint="eastAsia"/>
        </w:rPr>
        <w:t>　　第七节 全球加工食品市场需求分析</w:t>
      </w:r>
      <w:r>
        <w:rPr>
          <w:rFonts w:hint="eastAsia"/>
        </w:rPr>
        <w:br/>
      </w:r>
      <w:r>
        <w:rPr>
          <w:rFonts w:hint="eastAsia"/>
        </w:rPr>
        <w:t>　　第八节 全球加工食品行业供需平衡状况分析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一、加工食品行业供需平衡现状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加工食品市场主要国家和地区发展概况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中国加工食品所属市场现状分析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2019-2024年中国加工食品市场发展概况</w:t>
      </w:r>
      <w:r>
        <w:rPr>
          <w:rFonts w:hint="eastAsia"/>
        </w:rPr>
        <w:br/>
      </w:r>
      <w:r>
        <w:rPr>
          <w:rFonts w:hint="eastAsia"/>
        </w:rPr>
        <w:t>　　食品加工（申万）超额收益（相对于万得全A）</w:t>
      </w:r>
      <w:r>
        <w:rPr>
          <w:rFonts w:hint="eastAsia"/>
        </w:rPr>
        <w:br/>
      </w:r>
      <w:r>
        <w:rPr>
          <w:rFonts w:hint="eastAsia"/>
        </w:rPr>
        <w:t>　　第二节 2019-2024年中国加工食品行业总体产能规模</w:t>
      </w:r>
      <w:r>
        <w:rPr>
          <w:rFonts w:hint="eastAsia"/>
        </w:rPr>
        <w:br/>
      </w:r>
      <w:r>
        <w:rPr>
          <w:rFonts w:hint="eastAsia"/>
        </w:rPr>
        <w:t>　　　　一、加工食品产业总体产能规模</w:t>
      </w:r>
      <w:r>
        <w:rPr>
          <w:rFonts w:hint="eastAsia"/>
        </w:rPr>
        <w:br/>
      </w:r>
      <w:r>
        <w:rPr>
          <w:rFonts w:hint="eastAsia"/>
        </w:rPr>
        <w:t>　　　　二、加工食品行业生产区域分布</w:t>
      </w:r>
      <w:r>
        <w:rPr>
          <w:rFonts w:hint="eastAsia"/>
        </w:rPr>
        <w:br/>
      </w:r>
      <w:r>
        <w:rPr>
          <w:rFonts w:hint="eastAsia"/>
        </w:rPr>
        <w:t>　　第三节 中国加工食品产量分析</w:t>
      </w:r>
      <w:r>
        <w:rPr>
          <w:rFonts w:hint="eastAsia"/>
        </w:rPr>
        <w:br/>
      </w:r>
      <w:r>
        <w:rPr>
          <w:rFonts w:hint="eastAsia"/>
        </w:rPr>
        <w:t>　　第四节 中国加工食品市场销售量分析</w:t>
      </w:r>
      <w:r>
        <w:rPr>
          <w:rFonts w:hint="eastAsia"/>
        </w:rPr>
        <w:br/>
      </w:r>
      <w:r>
        <w:rPr>
          <w:rFonts w:hint="eastAsia"/>
        </w:rPr>
        <w:t>　　第五节 中国加工食品市场销售额分析</w:t>
      </w:r>
      <w:r>
        <w:rPr>
          <w:rFonts w:hint="eastAsia"/>
        </w:rPr>
        <w:br/>
      </w:r>
      <w:r>
        <w:rPr>
          <w:rFonts w:hint="eastAsia"/>
        </w:rPr>
        <w:t>　　第六节 中国加工食品市场需求分析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一、加工食品行业供需平衡现状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加工食品主要品牌分析</w:t>
      </w:r>
      <w:r>
        <w:rPr>
          <w:rFonts w:hint="eastAsia"/>
        </w:rPr>
        <w:br/>
      </w:r>
      <w:r>
        <w:rPr>
          <w:rFonts w:hint="eastAsia"/>
        </w:rPr>
        <w:t>　　第一节 加工食品品牌构成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加工食品市场价格走势及影响因素分析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2019-2030年市场价格预测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2019-2024年中国加工食品行业市场环境分析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加工食品行业政策环境分析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一、加工食品行业管理体制分析</w:t>
      </w:r>
      <w:r>
        <w:rPr>
          <w:rFonts w:hint="eastAsia"/>
        </w:rPr>
        <w:br/>
      </w:r>
      <w:r>
        <w:rPr>
          <w:rFonts w:hint="eastAsia"/>
        </w:rPr>
        <w:t>　　　　二、加工食品行业相关标准分析</w:t>
      </w:r>
      <w:r>
        <w:rPr>
          <w:rFonts w:hint="eastAsia"/>
        </w:rPr>
        <w:br/>
      </w:r>
      <w:r>
        <w:rPr>
          <w:rFonts w:hint="eastAsia"/>
        </w:rPr>
        <w:t>　　第三节 加工食品行业技术环境分析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一、加工食品行业技术水平现状</w:t>
      </w:r>
      <w:r>
        <w:rPr>
          <w:rFonts w:hint="eastAsia"/>
        </w:rPr>
        <w:br/>
      </w:r>
      <w:r>
        <w:rPr>
          <w:rFonts w:hint="eastAsia"/>
        </w:rPr>
        <w:t>　　　　二、加工食品行业专利技术分析</w:t>
      </w:r>
      <w:r>
        <w:rPr>
          <w:rFonts w:hint="eastAsia"/>
        </w:rPr>
        <w:br/>
      </w:r>
      <w:r>
        <w:rPr>
          <w:rFonts w:hint="eastAsia"/>
        </w:rPr>
        <w:t>　　　　　　1、加工食品行业专利申请数分析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2、加工食品行业专利公开数量变化情况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3、加工食品行业专利申请人分析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4、加工食品行业热门技术分析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我国加工食品所属行业整体运行指标分析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2019-2024年中国加工食品所属行业总体规模分析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2024年中国加工食品制造所属行业结构分析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2019-2024年中国加工食品所属行业产销情况分析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一、我国加工食品行业工业总产值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二、我国加工食品行业工业销售产值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三、我国加工食品行业产销率</w:t>
      </w:r>
      <w:r>
        <w:rPr>
          <w:rFonts w:hint="eastAsia"/>
        </w:rPr>
        <w:br/>
      </w:r>
      <w:r>
        <w:rPr>
          <w:rFonts w:hint="eastAsia"/>
        </w:rPr>
        <w:t>　　第四节 2019-2024年中国加工食品所属行业财务指标总体分析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1、我国加工食品行业销售利润率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2、我国加工食品行业成本费用利润率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3、我国加工食品行业亏损面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1、我国加工食品行业资产负债比率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2、我国加工食品行业利息保障倍数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1、我国加工食品行业应收帐款周转率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2、我国加工食品行业总资产周转率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3、我国加工食品行业流动资产周转率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1、我国加工食品行业总资产增长率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2、我国加工食品行业利润总额增长率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3、我国加工食品行业主营业务收入增长率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4、我国加工食品行业资本保值增值率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加工食品市场发展特点分析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中国加工食品所属行业进出口数据分析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一、加工食品产品进口产品结构</w:t>
      </w:r>
      <w:r>
        <w:rPr>
          <w:rFonts w:hint="eastAsia"/>
        </w:rPr>
        <w:br/>
      </w:r>
      <w:r>
        <w:rPr>
          <w:rFonts w:hint="eastAsia"/>
        </w:rPr>
        <w:t>　　　　二、加工食品产品进口地域格局</w:t>
      </w:r>
      <w:r>
        <w:rPr>
          <w:rFonts w:hint="eastAsia"/>
        </w:rPr>
        <w:br/>
      </w:r>
      <w:r>
        <w:rPr>
          <w:rFonts w:hint="eastAsia"/>
        </w:rPr>
        <w:t>　　　　三、2019-2024年进口数量与金额统计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一、加工食品产品出口产品结构</w:t>
      </w:r>
      <w:r>
        <w:rPr>
          <w:rFonts w:hint="eastAsia"/>
        </w:rPr>
        <w:br/>
      </w:r>
      <w:r>
        <w:rPr>
          <w:rFonts w:hint="eastAsia"/>
        </w:rPr>
        <w:t>　　　　二、加工食品产品出口地域格局</w:t>
      </w:r>
      <w:r>
        <w:rPr>
          <w:rFonts w:hint="eastAsia"/>
        </w:rPr>
        <w:br/>
      </w:r>
      <w:r>
        <w:rPr>
          <w:rFonts w:hint="eastAsia"/>
        </w:rPr>
        <w:t>　　　　三、2019-2024年出口数量与金额统计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未来加工食品行业进出口趋势预测</w:t>
      </w:r>
      <w:r>
        <w:rPr>
          <w:rFonts w:hint="eastAsia"/>
        </w:rPr>
        <w:br/>
      </w:r>
      <w:r>
        <w:rPr>
          <w:rFonts w:hint="eastAsia"/>
        </w:rPr>
        <w:t>　　　　一、2019-2030年加工食品进口数量与金额预测</w:t>
      </w:r>
      <w:r>
        <w:rPr>
          <w:rFonts w:hint="eastAsia"/>
        </w:rPr>
        <w:br/>
      </w:r>
      <w:r>
        <w:rPr>
          <w:rFonts w:hint="eastAsia"/>
        </w:rPr>
        <w:t>　　　　二、2019-2030年中国加工食品出口数量与金额预测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2019-2024年中国加工食品市场重点区域运行分析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2019-2024年华东地区加工食品市场运行情况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一、华东地区加工食品市场规模</w:t>
      </w:r>
      <w:r>
        <w:rPr>
          <w:rFonts w:hint="eastAsia"/>
        </w:rPr>
        <w:br/>
      </w:r>
      <w:r>
        <w:rPr>
          <w:rFonts w:hint="eastAsia"/>
        </w:rPr>
        <w:t>　　　　二、华东地区加工食品市场特点</w:t>
      </w:r>
      <w:r>
        <w:rPr>
          <w:rFonts w:hint="eastAsia"/>
        </w:rPr>
        <w:br/>
      </w:r>
      <w:r>
        <w:rPr>
          <w:rFonts w:hint="eastAsia"/>
        </w:rPr>
        <w:t>　　　　三、华东地区加工食品市场潜力分析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2019-2024年华南地区加工食品市场运行情况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一、华南地区加工食品市场规模</w:t>
      </w:r>
      <w:r>
        <w:rPr>
          <w:rFonts w:hint="eastAsia"/>
        </w:rPr>
        <w:br/>
      </w:r>
      <w:r>
        <w:rPr>
          <w:rFonts w:hint="eastAsia"/>
        </w:rPr>
        <w:t>　　　　二、华南地区加工食品市场特点</w:t>
      </w:r>
      <w:r>
        <w:rPr>
          <w:rFonts w:hint="eastAsia"/>
        </w:rPr>
        <w:br/>
      </w:r>
      <w:r>
        <w:rPr>
          <w:rFonts w:hint="eastAsia"/>
        </w:rPr>
        <w:t>　　　　三、华南地区加工食品市场潜力分析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2019-2024年华中地区加工食品市场运行情况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一、华中地区加工食品市场规模</w:t>
      </w:r>
      <w:r>
        <w:rPr>
          <w:rFonts w:hint="eastAsia"/>
        </w:rPr>
        <w:br/>
      </w:r>
      <w:r>
        <w:rPr>
          <w:rFonts w:hint="eastAsia"/>
        </w:rPr>
        <w:t>　　　　二、华中地区加工食品市场特点</w:t>
      </w:r>
      <w:r>
        <w:rPr>
          <w:rFonts w:hint="eastAsia"/>
        </w:rPr>
        <w:br/>
      </w:r>
      <w:r>
        <w:rPr>
          <w:rFonts w:hint="eastAsia"/>
        </w:rPr>
        <w:t>　　　　三、华中地区加工食品市场潜力分析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2019-2024年华北地区加工食品市场运行情况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一、华北地区加工食品市场规模</w:t>
      </w:r>
      <w:r>
        <w:rPr>
          <w:rFonts w:hint="eastAsia"/>
        </w:rPr>
        <w:br/>
      </w:r>
      <w:r>
        <w:rPr>
          <w:rFonts w:hint="eastAsia"/>
        </w:rPr>
        <w:t>　　　　二、华北地区加工食品市场特点</w:t>
      </w:r>
      <w:r>
        <w:rPr>
          <w:rFonts w:hint="eastAsia"/>
        </w:rPr>
        <w:br/>
      </w:r>
      <w:r>
        <w:rPr>
          <w:rFonts w:hint="eastAsia"/>
        </w:rPr>
        <w:t>　　　　三、华北地区加工食品市场潜力分析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2019-2024年西北地区加工食品市场运行情况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一、西北地区加工食品市场规模</w:t>
      </w:r>
      <w:r>
        <w:rPr>
          <w:rFonts w:hint="eastAsia"/>
        </w:rPr>
        <w:br/>
      </w:r>
      <w:r>
        <w:rPr>
          <w:rFonts w:hint="eastAsia"/>
        </w:rPr>
        <w:t>　　　　二、西北地区加工食品市场特点</w:t>
      </w:r>
      <w:r>
        <w:rPr>
          <w:rFonts w:hint="eastAsia"/>
        </w:rPr>
        <w:br/>
      </w:r>
      <w:r>
        <w:rPr>
          <w:rFonts w:hint="eastAsia"/>
        </w:rPr>
        <w:t>　　　　三、西北地区加工食品市场潜力分析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2019-2024年西南地区加工食品市场运行情况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一、西南地区加工食品市场规模</w:t>
      </w:r>
      <w:r>
        <w:rPr>
          <w:rFonts w:hint="eastAsia"/>
        </w:rPr>
        <w:br/>
      </w:r>
      <w:r>
        <w:rPr>
          <w:rFonts w:hint="eastAsia"/>
        </w:rPr>
        <w:t>　　　　二、西南地区加工食品市场特点</w:t>
      </w:r>
      <w:r>
        <w:rPr>
          <w:rFonts w:hint="eastAsia"/>
        </w:rPr>
        <w:br/>
      </w:r>
      <w:r>
        <w:rPr>
          <w:rFonts w:hint="eastAsia"/>
        </w:rPr>
        <w:t>　　　　三、西南地区加工食品市场潜力分析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2019-2024年东北地区加工食品市场运行情况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一、东北地区加工食品市场规模</w:t>
      </w:r>
      <w:r>
        <w:rPr>
          <w:rFonts w:hint="eastAsia"/>
        </w:rPr>
        <w:br/>
      </w:r>
      <w:r>
        <w:rPr>
          <w:rFonts w:hint="eastAsia"/>
        </w:rPr>
        <w:t>　　　　二、东北地区加工食品市场特点</w:t>
      </w:r>
      <w:r>
        <w:rPr>
          <w:rFonts w:hint="eastAsia"/>
        </w:rPr>
        <w:br/>
      </w:r>
      <w:r>
        <w:rPr>
          <w:rFonts w:hint="eastAsia"/>
        </w:rPr>
        <w:t>　　　　三、东北地区加工食品市场潜力分析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加工食品产品主要生产企业分析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加工食品细分产品市场分析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2019-2030年细分产品市场规模及增速预测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加工食品行业上下游产业分析</w:t>
      </w:r>
      <w:r>
        <w:rPr>
          <w:rFonts w:hint="eastAsia"/>
        </w:rPr>
        <w:br/>
      </w:r>
      <w:r>
        <w:rPr>
          <w:rFonts w:hint="eastAsia"/>
        </w:rPr>
        <w:t>　　第一节 加工食品产业结构分析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四、行业竞争状况及其对加工食品行业的意义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四、行业新动态及其对加工食品行业的影响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五、行业竞争状况及其对加工食品行业的意义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二、替代品对加工食品行业的影响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二、互补品对加工食品行业的影响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加工食品行业发展趋势分析</w:t>
      </w:r>
      <w:r>
        <w:rPr>
          <w:rFonts w:hint="eastAsia"/>
        </w:rPr>
        <w:br/>
      </w:r>
      <w:r>
        <w:rPr>
          <w:rFonts w:hint="eastAsia"/>
        </w:rPr>
        <w:t>　　第一节 加工食品行业政策趋向</w:t>
      </w:r>
      <w:r>
        <w:rPr>
          <w:rFonts w:hint="eastAsia"/>
        </w:rPr>
        <w:br/>
      </w:r>
      <w:r>
        <w:rPr>
          <w:rFonts w:hint="eastAsia"/>
        </w:rPr>
        <w:t>　　第二节 2019-2030年我国加工食品行业趋势分析</w:t>
      </w:r>
      <w:r>
        <w:rPr>
          <w:rFonts w:hint="eastAsia"/>
        </w:rPr>
        <w:br/>
      </w:r>
      <w:r>
        <w:rPr>
          <w:rFonts w:hint="eastAsia"/>
        </w:rPr>
        <w:t>　　　　一、2019-2030年我国加工食品行业技术发展趋势分析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二、2019-2030年我国加工食品行业市场发展空间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2019-2030年中国加工食品市场发展前景预测分析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2019-2030年加工食品市场发展前景</w:t>
      </w:r>
      <w:r>
        <w:rPr>
          <w:rFonts w:hint="eastAsia"/>
        </w:rPr>
        <w:br/>
      </w:r>
      <w:r>
        <w:rPr>
          <w:rFonts w:hint="eastAsia"/>
        </w:rPr>
        <w:t>　　第二节 2019-2030年加工食品市场规模预测</w:t>
      </w:r>
      <w:r>
        <w:rPr>
          <w:rFonts w:hint="eastAsia"/>
        </w:rPr>
        <w:br/>
      </w:r>
      <w:r>
        <w:rPr>
          <w:rFonts w:hint="eastAsia"/>
        </w:rPr>
        <w:t>　　第三节 2019-2030年我国加工食品行业价格走势分析</w:t>
      </w:r>
      <w:r>
        <w:rPr>
          <w:rFonts w:hint="eastAsia"/>
        </w:rPr>
        <w:br/>
      </w:r>
      <w:r>
        <w:rPr>
          <w:rFonts w:hint="eastAsia"/>
        </w:rPr>
        <w:t>　　第四节 2019-2030年中国加工食品行业供需预测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一、2019-2030年中国加工食品行业供给预测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二、2019-2030年中国加工食品行业需求预测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三、2019-2030年中国加工食品行业供需平衡预测</w:t>
      </w:r>
      <w:r>
        <w:rPr>
          <w:rFonts w:hint="eastAsia"/>
        </w:rPr>
        <w:br/>
      </w:r>
      <w:r>
        <w:rPr>
          <w:rFonts w:hint="eastAsia"/>
        </w:rPr>
        <w:t>　　第五节 2019-2030年中国加工食品行业前景展望分析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三、加工食品迎来政策发展机遇</w:t>
      </w:r>
      <w:r>
        <w:rPr>
          <w:rFonts w:hint="eastAsia"/>
        </w:rPr>
        <w:br/>
      </w:r>
      <w:r>
        <w:rPr>
          <w:rFonts w:hint="eastAsia"/>
        </w:rPr>
        <w:t>　　第六节 加工食品行业竞争格局展望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加工食品主要客户群分析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2019-2030年加工食品行业投资机会与风险防范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2019-2030年中国加工食品制造行业的投资风险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加工食品行业投融资情况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四、加工食品行业投资现状分析</w:t>
      </w:r>
      <w:r>
        <w:rPr>
          <w:rFonts w:hint="eastAsia"/>
        </w:rPr>
        <w:br/>
      </w:r>
      <w:r>
        <w:rPr>
          <w:rFonts w:hint="eastAsia"/>
        </w:rPr>
        <w:t>　　第三节 2019-2030年加工食品行业投资机会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四、加工食品行业投资机遇</w:t>
      </w:r>
      <w:r>
        <w:rPr>
          <w:rFonts w:hint="eastAsia"/>
        </w:rPr>
        <w:br/>
      </w:r>
      <w:r>
        <w:rPr>
          <w:rFonts w:hint="eastAsia"/>
        </w:rPr>
        <w:t>　　第四节 2019-2030年加工食品行业投资风险及防范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加工食品行业发展战略研究</w:t>
      </w:r>
      <w:r>
        <w:rPr>
          <w:rFonts w:hint="eastAsia"/>
        </w:rPr>
        <w:br/>
      </w:r>
      <w:r>
        <w:rPr>
          <w:rFonts w:hint="eastAsia"/>
        </w:rPr>
        <w:t>　　第一节 加工食品行业发展战略研究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对我国加工食品品牌的战略思考</w:t>
      </w:r>
      <w:r>
        <w:rPr>
          <w:rFonts w:hint="eastAsia"/>
        </w:rPr>
        <w:br/>
      </w:r>
      <w:r>
        <w:rPr>
          <w:rFonts w:hint="eastAsia"/>
        </w:rPr>
        <w:t>　　　　一、加工食品品牌的重要性</w:t>
      </w:r>
      <w:r>
        <w:rPr>
          <w:rFonts w:hint="eastAsia"/>
        </w:rPr>
        <w:br/>
      </w:r>
      <w:r>
        <w:rPr>
          <w:rFonts w:hint="eastAsia"/>
        </w:rPr>
        <w:t>　　　　二、加工食品实施品牌战略的意义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四、我国加工食品企业的品牌战略</w:t>
      </w:r>
      <w:r>
        <w:rPr>
          <w:rFonts w:hint="eastAsia"/>
        </w:rPr>
        <w:br/>
      </w:r>
      <w:r>
        <w:rPr>
          <w:rFonts w:hint="eastAsia"/>
        </w:rPr>
        <w:t>　　　　五、加工食品品牌战略管理的策略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加工食品经营策略分析</w:t>
      </w:r>
      <w:r>
        <w:rPr>
          <w:rFonts w:hint="eastAsia"/>
        </w:rPr>
        <w:br/>
      </w:r>
      <w:r>
        <w:rPr>
          <w:rFonts w:hint="eastAsia"/>
        </w:rPr>
        <w:t>　　　　一、加工食品市场细分策略</w:t>
      </w:r>
      <w:r>
        <w:rPr>
          <w:rFonts w:hint="eastAsia"/>
        </w:rPr>
        <w:br/>
      </w:r>
      <w:r>
        <w:rPr>
          <w:rFonts w:hint="eastAsia"/>
        </w:rPr>
        <w:t>　　　　二、加工食品市场创新策略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四、加工食品新产品差异化战略</w:t>
      </w:r>
      <w:r>
        <w:rPr>
          <w:rFonts w:hint="eastAsia"/>
        </w:rPr>
        <w:br/>
      </w:r>
      <w:r>
        <w:rPr>
          <w:rFonts w:hint="eastAsia"/>
        </w:rPr>
        <w:t>　　第四节 加工食品行业投资战略研究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一、2019-2030年加工食品行业投资战略</w:t>
      </w:r>
      <w:r>
        <w:rPr>
          <w:rFonts w:hint="eastAsia"/>
        </w:rPr>
        <w:br/>
      </w:r>
      <w:r>
        <w:rPr>
          <w:rFonts w:hint="eastAsia"/>
        </w:rPr>
        <w:t>　　　　二、2019-2030年细分行业投资战略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加工食品行业研究结论及建议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加工食品行业投资建议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中^智^林－2019-2030年中国加工食品制造行业的投资建议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一、中国加工食品制造行业的重点投资区域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二、中国加工食品制造行业的重点投资产品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1：2019-2024年全球加工食品行业产能统计</w:t>
      </w:r>
      <w:r>
        <w:rPr>
          <w:rFonts w:hint="eastAsia"/>
        </w:rPr>
        <w:br/>
      </w:r>
      <w:r>
        <w:rPr>
          <w:rFonts w:hint="eastAsia"/>
        </w:rPr>
        <w:t>　　图表 2：2019-2024年全球加工食品行业产量统计</w:t>
      </w:r>
      <w:r>
        <w:rPr>
          <w:rFonts w:hint="eastAsia"/>
        </w:rPr>
        <w:br/>
      </w:r>
      <w:r>
        <w:rPr>
          <w:rFonts w:hint="eastAsia"/>
        </w:rPr>
        <w:t>　　图表 3：部分国家加工食品销售额和价格</w:t>
      </w:r>
      <w:r>
        <w:rPr>
          <w:rFonts w:hint="eastAsia"/>
        </w:rPr>
        <w:br/>
      </w:r>
      <w:r>
        <w:rPr>
          <w:rFonts w:hint="eastAsia"/>
        </w:rPr>
        <w:t>　　图表 4：2019-2024年欧洲加工食品市场规模分析</w:t>
      </w:r>
      <w:r>
        <w:rPr>
          <w:rFonts w:hint="eastAsia"/>
        </w:rPr>
        <w:br/>
      </w:r>
      <w:r>
        <w:rPr>
          <w:rFonts w:hint="eastAsia"/>
        </w:rPr>
        <w:t>　　图表 5：2019-2030年欧洲加工食品市场前景预测</w:t>
      </w:r>
      <w:r>
        <w:rPr>
          <w:rFonts w:hint="eastAsia"/>
        </w:rPr>
        <w:br/>
      </w:r>
      <w:r>
        <w:rPr>
          <w:rFonts w:hint="eastAsia"/>
        </w:rPr>
        <w:t>　　图表 6：2019-2024年北美加工食品市场规模分析</w:t>
      </w:r>
      <w:r>
        <w:rPr>
          <w:rFonts w:hint="eastAsia"/>
        </w:rPr>
        <w:br/>
      </w:r>
      <w:r>
        <w:rPr>
          <w:rFonts w:hint="eastAsia"/>
        </w:rPr>
        <w:t>　　图表 7：2019-2030年北美加工食品市场前景预测</w:t>
      </w:r>
      <w:r>
        <w:rPr>
          <w:rFonts w:hint="eastAsia"/>
        </w:rPr>
        <w:br/>
      </w:r>
      <w:r>
        <w:rPr>
          <w:rFonts w:hint="eastAsia"/>
        </w:rPr>
        <w:t>　　图表 8：2019-2024年日本加工食品市场规模分析</w:t>
      </w:r>
      <w:r>
        <w:rPr>
          <w:rFonts w:hint="eastAsia"/>
        </w:rPr>
        <w:br/>
      </w:r>
      <w:r>
        <w:rPr>
          <w:rFonts w:hint="eastAsia"/>
        </w:rPr>
        <w:t>　　图表 9：2019-2030年日本加工食品市场前景预测</w:t>
      </w:r>
      <w:r>
        <w:rPr>
          <w:rFonts w:hint="eastAsia"/>
        </w:rPr>
        <w:br/>
      </w:r>
      <w:r>
        <w:rPr>
          <w:rFonts w:hint="eastAsia"/>
        </w:rPr>
        <w:t>　　图表 10：2019-2024年韩国加工食品市场规模分析</w:t>
      </w:r>
      <w:r>
        <w:rPr>
          <w:rFonts w:hint="eastAsia"/>
        </w:rPr>
        <w:br/>
      </w:r>
      <w:r>
        <w:rPr>
          <w:rFonts w:hint="eastAsia"/>
        </w:rPr>
        <w:t>　　图表 11：2019-2030年韩国加工食品市场前景预测</w:t>
      </w:r>
      <w:r>
        <w:rPr>
          <w:rFonts w:hint="eastAsia"/>
        </w:rPr>
        <w:br/>
      </w:r>
      <w:r>
        <w:rPr>
          <w:rFonts w:hint="eastAsia"/>
        </w:rPr>
        <w:t>　　图表 12：2019-2030年全球加工食品行业产能预测分析</w:t>
      </w:r>
      <w:r>
        <w:rPr>
          <w:rFonts w:hint="eastAsia"/>
        </w:rPr>
        <w:br/>
      </w:r>
      <w:r>
        <w:rPr>
          <w:rFonts w:hint="eastAsia"/>
        </w:rPr>
        <w:t>　　图表 13：2019-2030年全球加工食品行业产量预测分析</w:t>
      </w:r>
      <w:r>
        <w:rPr>
          <w:rFonts w:hint="eastAsia"/>
        </w:rPr>
        <w:br/>
      </w:r>
      <w:r>
        <w:rPr>
          <w:rFonts w:hint="eastAsia"/>
        </w:rPr>
        <w:t>　　图表 14：大中小微企业划分标准</w:t>
      </w:r>
      <w:r>
        <w:rPr>
          <w:rFonts w:hint="eastAsia"/>
        </w:rPr>
        <w:br/>
      </w:r>
      <w:r>
        <w:rPr>
          <w:rFonts w:hint="eastAsia"/>
        </w:rPr>
        <w:t>　　图表 15：2024年中国加工食品行业企业数量结构分析</w:t>
      </w:r>
      <w:r>
        <w:rPr>
          <w:rFonts w:hint="eastAsia"/>
        </w:rPr>
        <w:br/>
      </w:r>
      <w:r>
        <w:rPr>
          <w:rFonts w:hint="eastAsia"/>
        </w:rPr>
        <w:t>　　图表 16：2024年中国加工食品行业人员规模状况分析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17：2019-2024年中国加工食品行业资产规模分析</w:t>
      </w:r>
      <w:r>
        <w:rPr>
          <w:rFonts w:hint="eastAsia"/>
        </w:rPr>
        <w:br/>
      </w:r>
      <w:r>
        <w:rPr>
          <w:rFonts w:hint="eastAsia"/>
        </w:rPr>
        <w:t>　　图表 18：2019-2024年中国加工食品行业市场规模分析</w:t>
      </w:r>
      <w:r>
        <w:rPr>
          <w:rFonts w:hint="eastAsia"/>
        </w:rPr>
        <w:br/>
      </w:r>
      <w:r>
        <w:rPr>
          <w:rFonts w:hint="eastAsia"/>
        </w:rPr>
        <w:t>　　图表 19：2019-2024年中国加工食品行业产能统计分析</w:t>
      </w:r>
      <w:r>
        <w:rPr>
          <w:rFonts w:hint="eastAsia"/>
        </w:rPr>
        <w:br/>
      </w:r>
      <w:r>
        <w:rPr>
          <w:rFonts w:hint="eastAsia"/>
        </w:rPr>
        <w:t>　　图表 20：2019-2024年中国加工食品产品产量统计分析</w:t>
      </w:r>
      <w:r>
        <w:rPr>
          <w:rFonts w:hint="eastAsia"/>
        </w:rPr>
        <w:br/>
      </w:r>
      <w:r>
        <w:rPr>
          <w:rFonts w:hint="eastAsia"/>
        </w:rPr>
        <w:t>　　图表 21：2019-2024年中国加工食品产品销量统计分析</w:t>
      </w:r>
      <w:r>
        <w:rPr>
          <w:rFonts w:hint="eastAsia"/>
        </w:rPr>
        <w:br/>
      </w:r>
      <w:r>
        <w:rPr>
          <w:rFonts w:hint="eastAsia"/>
        </w:rPr>
        <w:t>　　图表 22：2019-2024年中国国内生产总值统计分析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25：2019-2024年中国固定资产投资额统计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26：2019-2024年中国进出口贸易总额统计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27：2019-2024年中国加工食品进口数量统计</w:t>
      </w:r>
      <w:r>
        <w:rPr>
          <w:rFonts w:hint="eastAsia"/>
        </w:rPr>
        <w:br/>
      </w:r>
      <w:r>
        <w:rPr>
          <w:rFonts w:hint="eastAsia"/>
        </w:rPr>
        <w:t>　　图表 28：2019-2024年中国加工食品进口金额统计</w:t>
      </w:r>
      <w:r>
        <w:rPr>
          <w:rFonts w:hint="eastAsia"/>
        </w:rPr>
        <w:br/>
      </w:r>
      <w:r>
        <w:rPr>
          <w:rFonts w:hint="eastAsia"/>
        </w:rPr>
        <w:t>　　图表 29：2019-2024年中国加工食品出口数量统计</w:t>
      </w:r>
      <w:r>
        <w:rPr>
          <w:rFonts w:hint="eastAsia"/>
        </w:rPr>
        <w:br/>
      </w:r>
      <w:r>
        <w:rPr>
          <w:rFonts w:hint="eastAsia"/>
        </w:rPr>
        <w:t>　　图表 30：2019-2024年中国加工食品出口金额统计</w:t>
      </w:r>
      <w:r>
        <w:rPr>
          <w:rFonts w:hint="eastAsia"/>
        </w:rPr>
        <w:br/>
      </w:r>
      <w:r>
        <w:rPr>
          <w:rFonts w:hint="eastAsia"/>
        </w:rPr>
        <w:t>　　图表 31：2019-2030年中国加工食品进口数量预测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fa606c4b54dac" w:history="1">
        <w:r>
          <w:rPr>
            <w:rStyle w:val="Hyperlink"/>
          </w:rPr>
          <w:t>2024-2030年中国食品加工市场深度调研与发展趋势预测报告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fa606c4b54dac" w:history="1">
        <w:r>
          <w:rPr>
            <w:rStyle w:val="Hyperlink"/>
          </w:rPr>
          <w:t>https://www.20087.com/1/71/ShiPinJiaGongFaZhanQuShi.html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热点：食品加工的概念、食品加工厂机器设备、食品加工是干什么的、食品加工与安全考研、食品加工在线、食品加工技术发展现状、食品加工用水的水质应符合、食品加工过程中原料与半成品可以混合存放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976a90c07468c" w:history="1">
      <w:r>
        <w:rPr>
          <w:rStyle w:val="Hyperlink"/>
        </w:rPr>
        <w:t>2024-2030年中国食品加工市场深度调研与发展趋势预测报告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iPinJiaGongFaZhanQuShi.html" TargetMode="External" Id="Rb74fa606c4b5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iPinJiaGongFaZhanQuShi.html" TargetMode="External" Id="R5cb976a90c07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2024-05-01T06:03:00Z</dcterms:created>
  <dcterms:modified xsi:type="dcterms:W3CDTF">2024-05-01T07:03:00Z</dcterms:modified>
  <dc:subject>2024-2030年中国食品加工市场深度调研与发展趋势预测报告</dc:subject>
  <dc:title>2024-2030年中国食品加工市场深度调研与发展趋势预测报告</dc:title>
  <cp:keywords>2024-2030年中国食品加工市场深度调研与发展趋势预测报告</cp:keywords>
  <dc:description>2024-2030年中国食品加工市场深度调研与发展趋势预测报告</dc:description>
</cp:coreProperties>
</file>