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8673349234ab1" w:history="1">
              <w:r>
                <w:rPr>
                  <w:rStyle w:val="Hyperlink"/>
                </w:rPr>
                <w:t>2025-2031年中国食品处理设备发展现状分析与前景趋势预测报告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8673349234ab1" w:history="1">
              <w:r>
                <w:rPr>
                  <w:rStyle w:val="Hyperlink"/>
                </w:rPr>
                <w:t>2025-2031年中国食品处理设备发展现状分析与前景趋势预测报告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8673349234ab1" w:history="1">
                <w:r>
                  <w:rPr>
                    <w:rStyle w:val="Hyperlink"/>
                  </w:rPr>
                  <w:t>https://www.20087.com/1/61/ShiPinChuLiSheBeiDeQianJingQuShi.html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处理设备是用于食品加工、分拣、清洗、切割、搅拌、杀菌、包装等环节的专业机械装备，广泛应用于肉类、果蔬、乳制品、烘焙、饮料等各类食品生产场景。随着食品安全标准不断提升与智能制造技术加速渗透，食品处理设备正从传统半自动向全自动、数字化、智能化转型，具备高效率、低损耗、易清洁等特点。主流设备如切片机、灌装线、巴氏杀菌器、中央厨房集成系统等，已普遍配备PLC控制系统、在线监测装置与人机交互界面，提升操作便捷性与产品一致性。然而，行业内中小企业众多，产品同质化严重，高端市场仍被欧美日品牌主导。此外，部分设备在卫生设计、能耗控制、柔性生产能力方面仍有待优化，限制了其在个性化定制与复杂工艺场景中的应用。</w:t>
      </w:r>
      <w:r>
        <w:rPr>
          <w:rFonts w:hint="eastAsia"/>
        </w:rPr>
        <w:br/>
      </w:r>
      <w:r>
        <w:rPr>
          <w:rFonts w:hint="eastAsia"/>
        </w:rPr>
        <w:t>　　未来，食品处理设备将围绕高效节能、智能互联、柔性制造三大方向持续升级。工业互联网与大数据分析的融合，将推动设备实现远程监控、故障预警与工艺自适应调整，提升全生命周期管理水平。同时，模块化设计理念的普及将增强设备兼容性，支持多种原料、配方与加工流程的灵活切换。随着健康饮食理念兴起，低温锁鲜、无菌灌装、微波灭菌等新型处理技术的应用将进一步拓展设备功能边界。此外，在预制菜、即食食品、植物基蛋白等新兴品类带动下，食品处理设备将迎来更多专用化、定制化需求，助力食品工业向标准化、规模化、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8673349234ab1" w:history="1">
        <w:r>
          <w:rPr>
            <w:rStyle w:val="Hyperlink"/>
          </w:rPr>
          <w:t>2025-2031年中国食品处理设备发展现状分析与前景趋势预测报告</w:t>
        </w:r>
      </w:hyperlink>
      <w:r>
        <w:rPr>
          <w:rFonts w:hint="eastAsia"/>
        </w:rPr>
        <w:t>》全面梳理了食品处理设备产业链，结合市场需求和市场规模等数据，深入剖析食品处理设备行业现状。报告详细探讨了食品处理设备市场竞争格局，重点关注重点企业及其品牌影响力，并分析了食品处理设备价格机制和细分市场特征。通过对食品处理设备技术现状及未来方向的评估，报告展望了食品处理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食品处理设备行业概述</w:t>
      </w:r>
      <w:r>
        <w:rPr>
          <w:rFonts w:hint="eastAsia"/>
        </w:rPr>
        <w:br/>
      </w:r>
      <w:r>
        <w:rPr>
          <w:rFonts w:hint="eastAsia"/>
        </w:rPr>
        <w:t>　　第一节 食品处理设备定义与分类</w:t>
      </w:r>
      <w:r>
        <w:rPr>
          <w:rFonts w:hint="eastAsia"/>
        </w:rPr>
        <w:br/>
      </w:r>
      <w:r>
        <w:rPr>
          <w:rFonts w:hint="eastAsia"/>
        </w:rPr>
        <w:t>　　第二节 食品处理设备应用领域</w:t>
      </w:r>
      <w:r>
        <w:rPr>
          <w:rFonts w:hint="eastAsia"/>
        </w:rPr>
        <w:br/>
      </w:r>
      <w:r>
        <w:rPr>
          <w:rFonts w:hint="eastAsia"/>
        </w:rPr>
        <w:t>　　第三节 食品处理设备行业经济指标分析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食品处理设备产业链及经营模式分析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三、食品处理设备销售模式及销售渠道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全球食品处理设备市场发展综述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2019-2024年全球食品处理设备市场规模与趋势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主要国家与地区食品处理设备市场分析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2025-2031年全球食品处理设备行业发展趋势与前景预测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中国食品处理设备行业市场分析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2024-2025年食品处理设备产能与投资动态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一、国内食品处理设备产能及利用情况</w:t>
      </w:r>
      <w:r>
        <w:rPr>
          <w:rFonts w:hint="eastAsia"/>
        </w:rPr>
        <w:br/>
      </w:r>
      <w:r>
        <w:rPr>
          <w:rFonts w:hint="eastAsia"/>
        </w:rPr>
        <w:t>　　　　二、食品处理设备产能扩张与投资动态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2025-2031年食品处理设备行业产量统计与趋势预测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一、2019-2024年食品处理设备行业产量数据统计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1、2019-2024年食品处理设备产量及增长趋势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2、2019-2024年食品处理设备细分产品产量及份额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二、影响食品处理设备产量的关键因素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三、2025-2031年食品处理设备产量预测</w:t>
      </w:r>
      <w:r>
        <w:rPr>
          <w:rFonts w:hint="eastAsia"/>
        </w:rPr>
        <w:br/>
      </w:r>
      <w:r>
        <w:rPr>
          <w:rFonts w:hint="eastAsia"/>
        </w:rPr>
        <w:t>　　第三节 2025-2031年食品处理设备市场需求与销售分析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一、2024-2025年食品处理设备行业需求现状</w:t>
      </w:r>
      <w:r>
        <w:rPr>
          <w:rFonts w:hint="eastAsia"/>
        </w:rPr>
        <w:br/>
      </w:r>
      <w:r>
        <w:rPr>
          <w:rFonts w:hint="eastAsia"/>
        </w:rPr>
        <w:t>　　　　二、食品处理设备客户群体与需求特点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三、2019-2024年食品处理设备行业销售规模分析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四、2025-2031年食品处理设备市场增长潜力与规模预测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中国食品处理设备细分市场与下游应用领域分析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食品处理设备细分市场分析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一、2024-2025年食品处理设备主要细分产品市场现状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食品处理设备下游应用与客户群体分析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一、2024-2025年食品处理设备各应用领域市场现状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2024-2025年食品处理设备行业技术发展现状及趋势分析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食品处理设备行业技术发展现状分析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国内外食品处理设备行业技术差异与原因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食品处理设备行业技术发展方向、趋势预测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提升食品处理设备行业技术能力策略建议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食品处理设备价格机制与竞争策略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一、2019-2024年食品处理设备市场价格走势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食品处理设备定价策略与方法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2025-2031年食品处理设备价格竞争态势与趋势预测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中国食品处理设备行业重点区域市场研究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2024-2025年重点区域食品处理设备市场发展概况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三、2025-2031年食品处理设备行业发展潜力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三、2025-2031年食品处理设备行业发展潜力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三、2025-2031年食品处理设备行业发展潜力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三、2025-2031年食品处理设备行业发展潜力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三、2025-2031年食品处理设备行业发展潜力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2019-2024年中国食品处理设备行业进出口情况分析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食品处理设备行业进口情况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一、2019-2024年食品处理设备进口规模及增长情况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二、食品处理设备主要进口来源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食品处理设备行业出口情况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一、2019-2024年食品处理设备出口规模及增长情况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二、食品处理设备主要出口目的地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2019-2024年中国食品处理设备行业总体发展与财务状况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2019-2024年中国食品处理设备行业规模情况</w:t>
      </w:r>
      <w:r>
        <w:rPr>
          <w:rFonts w:hint="eastAsia"/>
        </w:rPr>
        <w:br/>
      </w:r>
      <w:r>
        <w:rPr>
          <w:rFonts w:hint="eastAsia"/>
        </w:rPr>
        <w:t>　　　　一、食品处理设备行业企业数量规模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二、食品处理设备行业从业人员规模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三、食品处理设备行业市场敏感性分析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2019-2024年中国食品处理设备行业财务能力分析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一、食品处理设备行业盈利能力</w:t>
      </w:r>
      <w:r>
        <w:rPr>
          <w:rFonts w:hint="eastAsia"/>
        </w:rPr>
        <w:br/>
      </w:r>
      <w:r>
        <w:rPr>
          <w:rFonts w:hint="eastAsia"/>
        </w:rPr>
        <w:t>　　　　二、食品处理设备行业偿债能力</w:t>
      </w:r>
      <w:r>
        <w:rPr>
          <w:rFonts w:hint="eastAsia"/>
        </w:rPr>
        <w:br/>
      </w:r>
      <w:r>
        <w:rPr>
          <w:rFonts w:hint="eastAsia"/>
        </w:rPr>
        <w:t>　　　　三、食品处理设备行业营运能力</w:t>
      </w:r>
      <w:r>
        <w:rPr>
          <w:rFonts w:hint="eastAsia"/>
        </w:rPr>
        <w:br/>
      </w:r>
      <w:r>
        <w:rPr>
          <w:rFonts w:hint="eastAsia"/>
        </w:rPr>
        <w:t>　　　　四、食品处理设备行业发展能力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食品处理设备行业重点企业调研分析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食品处理设备行业竞争格局总览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2024-2025年食品处理设备行业竞争力分析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2019-2024年食品处理设备行业企业并购活动分析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2024-2025年食品处理设备行业会展与招投标活动分析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一、食品处理设备行业会展活动及其市场影响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2025年中国食品处理设备企业发展企业发展策略与建议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食品处理设备销售模式与渠道策略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食品处理设备品牌与市场推广策略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食品处理设备研发投入与技术创新能力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食品处理设备合作联盟与资源整合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中国食品处理设备行业风险与对策</w:t>
      </w:r>
      <w:r>
        <w:rPr>
          <w:rFonts w:hint="eastAsia"/>
        </w:rPr>
        <w:br/>
      </w:r>
      <w:r>
        <w:rPr>
          <w:rFonts w:hint="eastAsia"/>
        </w:rPr>
        <w:t>　　第一节 食品处理设备行业SWOT分析</w:t>
      </w:r>
      <w:r>
        <w:rPr>
          <w:rFonts w:hint="eastAsia"/>
        </w:rPr>
        <w:br/>
      </w:r>
      <w:r>
        <w:rPr>
          <w:rFonts w:hint="eastAsia"/>
        </w:rPr>
        <w:t>　　　　一、食品处理设备行业优势</w:t>
      </w:r>
      <w:r>
        <w:rPr>
          <w:rFonts w:hint="eastAsia"/>
        </w:rPr>
        <w:br/>
      </w:r>
      <w:r>
        <w:rPr>
          <w:rFonts w:hint="eastAsia"/>
        </w:rPr>
        <w:t>　　　　二、食品处理设备行业劣势</w:t>
      </w:r>
      <w:r>
        <w:rPr>
          <w:rFonts w:hint="eastAsia"/>
        </w:rPr>
        <w:br/>
      </w:r>
      <w:r>
        <w:rPr>
          <w:rFonts w:hint="eastAsia"/>
        </w:rPr>
        <w:t>　　　　三、食品处理设备市场机会</w:t>
      </w:r>
      <w:r>
        <w:rPr>
          <w:rFonts w:hint="eastAsia"/>
        </w:rPr>
        <w:br/>
      </w:r>
      <w:r>
        <w:rPr>
          <w:rFonts w:hint="eastAsia"/>
        </w:rPr>
        <w:t>　　　　四、食品处理设备市场威胁</w:t>
      </w:r>
      <w:r>
        <w:rPr>
          <w:rFonts w:hint="eastAsia"/>
        </w:rPr>
        <w:br/>
      </w:r>
      <w:r>
        <w:rPr>
          <w:rFonts w:hint="eastAsia"/>
        </w:rPr>
        <w:t>　　第二节 食品处理设备行业风险及对策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2025-2031年中国食品处理设备行业前景与发展趋势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2024-2025年食品处理设备行业发展环境分析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一、食品处理设备行业主管部门与监管体制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二、食品处理设备行业主要法律法规及政策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三、食品处理设备行业标准与质量监管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2025-2031年食品处理设备行业发展趋势与方向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2025-2031年食品处理设备行业发展潜力与机遇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食品处理设备行业研究结论与建议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中:智:林:食品处理设备行业发展建议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食品处理设备行业历程</w:t>
      </w:r>
      <w:r>
        <w:rPr>
          <w:rFonts w:hint="eastAsia"/>
        </w:rPr>
        <w:br/>
      </w:r>
      <w:r>
        <w:rPr>
          <w:rFonts w:hint="eastAsia"/>
        </w:rPr>
        <w:t>　　图表 食品处理设备行业生命周期</w:t>
      </w:r>
      <w:r>
        <w:rPr>
          <w:rFonts w:hint="eastAsia"/>
        </w:rPr>
        <w:br/>
      </w:r>
      <w:r>
        <w:rPr>
          <w:rFonts w:hint="eastAsia"/>
        </w:rPr>
        <w:t>　　图表 食品处理设备行业产业链分析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2019-2024年中国食品处理设备行业市场规模及增长情况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2019-2024年食品处理设备行业市场容量分析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2019-2024年中国食品处理设备行业产能统计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2019-2024年中国食品处理设备行业产量及增长趋势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2019-2024年中国食品处理设备市场需求量及增速统计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2024年中国食品处理设备行业需求领域分布格局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2019-2024年中国食品处理设备行业销售收入分析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2019-2024年中国食品处理设备行业盈利情况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2019-2024年中国食品处理设备行业利润总额统计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2019-2024年中国食品处理设备进口数量分析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2019-2024年中国食品处理设备进口金额分析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2019-2024年中国食品处理设备出口数量分析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2019-2024年中国食品处理设备出口金额分析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2024年中国食品处理设备进口国家及地区分析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2024年中国食品处理设备出口国家及地区分析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2019-2024年中国食品处理设备行业企业数量情况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2019-2024年中国食品处理设备行业企业平均规模情况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**地区食品处理设备行业市场需求情况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食品处理设备重点企业（一）基本信息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食品处理设备重点企业（一）主要经济指标情况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食品处理设备重点企业（二）基本信息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食品处理设备重点企业（二）主要经济指标情况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食品处理设备重点企业（三）基本信息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食品处理设备重点企业（三）经营情况分析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食品处理设备重点企业（三）主要经济指标情况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食品处理设备重点企业（三）盈利能力情况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食品处理设备重点企业（三）偿债能力情况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食品处理设备重点企业（三）运营能力情况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食品处理设备重点企业（三）成长能力情况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2025-2031年中国食品处理设备行业产能预测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2025-2031年中国食品处理设备行业产量预测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2025-2031年中国食品处理设备市场需求量预测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2025-2031年中国食品处理设备行业供需平衡预测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2025-2031年中国食品处理设备市场容量预测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2025-2031年中国食品处理设备市场规模预测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2025-2031年中国食品处理设备市场前景分析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2025-2031年中国食品处理设备发展趋势预测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8673349234ab1" w:history="1">
        <w:r>
          <w:rPr>
            <w:rStyle w:val="Hyperlink"/>
          </w:rPr>
          <w:t>2025-2031年中国食品处理设备发展现状分析与前景趋势预测报告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8673349234ab1" w:history="1">
        <w:r>
          <w:rPr>
            <w:rStyle w:val="Hyperlink"/>
          </w:rPr>
          <w:t>https://www.20087.com/1/61/ShiPinChuLiSheBeiDeQianJingQuShi.html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热点：食品车间净化板隔墙、食品处理设备生产厂家、食品自动包装机械设备、食品水处理设备、食品机械设备有哪些、食品处理区、隔油设备10大品牌、食品前处理设备、食品机械设备市场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62b48897c4a0b" w:history="1">
      <w:r>
        <w:rPr>
          <w:rStyle w:val="Hyperlink"/>
        </w:rPr>
        <w:t>2025-2031年中国食品处理设备发展现状分析与前景趋势预测报告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ShiPinChuLiSheBeiDeQianJingQuShi.html" TargetMode="External" Id="Rde4867334923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ShiPinChuLiSheBeiDeQianJingQuShi.html" TargetMode="External" Id="R18b62b48897c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2025-08-30T23:40:17Z</dcterms:created>
  <dcterms:modified xsi:type="dcterms:W3CDTF">2025-08-31T00:40:17Z</dcterms:modified>
  <dc:subject>2025-2031年中国食品处理设备发展现状分析与前景趋势预测报告</dc:subject>
  <dc:title>2025-2031年中国食品处理设备发展现状分析与前景趋势预测报告</dc:title>
  <cp:keywords>2025-2031年中国食品处理设备发展现状分析与前景趋势预测报告</cp:keywords>
  <dc:description>2025-2031年中国食品处理设备发展现状分析与前景趋势预测报告</dc:description>
</cp:coreProperties>
</file>