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d4b04990e41f1" w:history="1">
              <w:r>
                <w:rPr>
                  <w:rStyle w:val="Hyperlink"/>
                </w:rPr>
                <w:t>中国椰子汁行业发展调研与市场前景预测报告（2025-2031年）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d4b04990e41f1" w:history="1">
              <w:r>
                <w:rPr>
                  <w:rStyle w:val="Hyperlink"/>
                </w:rPr>
                <w:t>中国椰子汁行业发展调研与市场前景预测报告（2025-2031年）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d4b04990e41f1" w:history="1">
                <w:r>
                  <w:rPr>
                    <w:rStyle w:val="Hyperlink"/>
                  </w:rPr>
                  <w:t>https://www.20087.com/2/81/YeZiZhiShiChangXuQiuFenXiYuCe.html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的饮品，近年来因其健康属性和清爽口感，在全球范围内获得了广泛的欢迎。随着消费者对健康饮食的关注度提升，椰子汁因其低糖、高矿物质和含有天然电解质的特点，成为了运动饮料和日常饮品的优选。市场上的椰子汁产品形式多样，包括新鲜椰子水、即饮包装椰子汁以及添加了其他水果或成分的混合饮料。生产商致力于提升椰子汁的保存技术，以延长保质期，同时保持其天然风味和营养价值。</w:t>
      </w:r>
      <w:r>
        <w:rPr>
          <w:rFonts w:hint="eastAsia"/>
        </w:rPr>
        <w:br/>
      </w:r>
      <w:r>
        <w:rPr>
          <w:rFonts w:hint="eastAsia"/>
        </w:rPr>
        <w:t>　　未来，椰子汁市场将持续向着更加健康、个性化和可持续的方向发展。创新的椰子汁产品，如含有益生元或益生菌的椰子汁，将满足消费者对肠道健康日益增长的需求。同时，品牌将更注重透明度，突出产品的天然成分和产地故事，以建立消费者信任。可持续性也将成为椰子汁行业的一个重要议题，包括采用可回收包装、支持小农经济和保护椰林生态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椰子汁行业特性研究</w:t>
      </w:r>
      <w:r>
        <w:rPr>
          <w:rFonts w:hint="eastAsia"/>
        </w:rPr>
        <w:br/>
      </w:r>
      <w:r>
        <w:rPr>
          <w:rFonts w:hint="eastAsia"/>
        </w:rPr>
        <w:t>第一章 椰子汁行业概述</w:t>
      </w:r>
      <w:r>
        <w:rPr>
          <w:rFonts w:hint="eastAsia"/>
        </w:rPr>
        <w:br/>
      </w:r>
      <w:r>
        <w:rPr>
          <w:rFonts w:hint="eastAsia"/>
        </w:rPr>
        <w:t>　　第一节 椰子汁行业概述</w:t>
      </w:r>
      <w:r>
        <w:rPr>
          <w:rFonts w:hint="eastAsia"/>
        </w:rPr>
        <w:br/>
      </w:r>
      <w:r>
        <w:rPr>
          <w:rFonts w:hint="eastAsia"/>
        </w:rPr>
        <w:t>　　　　一、椰子汁行业定义</w:t>
      </w:r>
      <w:r>
        <w:rPr>
          <w:rFonts w:hint="eastAsia"/>
        </w:rPr>
        <w:br/>
      </w:r>
      <w:r>
        <w:rPr>
          <w:rFonts w:hint="eastAsia"/>
        </w:rPr>
        <w:t>　　　　二、椰子汁行业产品分类</w:t>
      </w:r>
      <w:r>
        <w:rPr>
          <w:rFonts w:hint="eastAsia"/>
        </w:rPr>
        <w:br/>
      </w:r>
      <w:r>
        <w:rPr>
          <w:rFonts w:hint="eastAsia"/>
        </w:rPr>
        <w:t>　　　　三、椰子汁行业产品特性</w:t>
      </w:r>
      <w:r>
        <w:rPr>
          <w:rFonts w:hint="eastAsia"/>
        </w:rPr>
        <w:br/>
      </w:r>
      <w:r>
        <w:rPr>
          <w:rFonts w:hint="eastAsia"/>
        </w:rPr>
        <w:t>　　第二节 椰子汁行业属性及国民经济地位分析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四、椰子汁行业国民经济地位分析</w:t>
      </w:r>
      <w:r>
        <w:rPr>
          <w:rFonts w:hint="eastAsia"/>
        </w:rPr>
        <w:br/>
      </w:r>
      <w:r>
        <w:rPr>
          <w:rFonts w:hint="eastAsia"/>
        </w:rPr>
        <w:t>　　第三节 椰子汁行业特征研究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一、2020-2025年椰子汁行业规模（连续5年数据提供）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二、2020-2025年椰子汁行业成长性分析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三、2020-2025年椰子汁行业盈利性分析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四、2020-2025年椰子汁行业竞争强度分析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五、2020-2025年椰子汁行业所处的生命周期</w:t>
      </w:r>
      <w:r>
        <w:rPr>
          <w:rFonts w:hint="eastAsia"/>
        </w:rPr>
        <w:br/>
      </w:r>
      <w:r>
        <w:rPr>
          <w:rFonts w:hint="eastAsia"/>
        </w:rPr>
        <w:t>　　第四节 椰子汁行业产业链模型分析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2020-2025年我国椰子汁行业发展环境分析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2020-2025年椰子汁行业经济环境分析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2020-2025年椰子汁国家“十三五”产业政策环境分析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2020-2025年中国椰子汁行业产业社会环境分析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2020-2025年椰子汁行业消费环境分析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椰子汁行业发展现状研究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2020-2025年我国椰子汁行业发展分析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2020-2025年我国椰子汁行业发展综述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中国椰子汁产品供给分析</w:t>
      </w:r>
      <w:r>
        <w:rPr>
          <w:rFonts w:hint="eastAsia"/>
        </w:rPr>
        <w:br/>
      </w:r>
      <w:r>
        <w:rPr>
          <w:rFonts w:hint="eastAsia"/>
        </w:rPr>
        <w:t>　　　　一、椰子汁行业总体产能规模</w:t>
      </w:r>
      <w:r>
        <w:rPr>
          <w:rFonts w:hint="eastAsia"/>
        </w:rPr>
        <w:br/>
      </w:r>
      <w:r>
        <w:rPr>
          <w:rFonts w:hint="eastAsia"/>
        </w:rPr>
        <w:t>　　　　二、椰子汁行业生产区域分布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三、2020-2025年中国椰子汁产量分析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中国椰子汁行业市场需求分析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一、2020-2025年中国椰子汁行业市场需求量分析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四、椰子汁行业市场需求热点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2020-2025年中国椰子汁产品重点在建、拟建项目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2020-2025年椰子汁行业市场价格走势分析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一、椰子汁行业市场价格走势影响因素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二、2020-2025年椰子汁行业价格走势</w:t>
      </w:r>
      <w:r>
        <w:rPr>
          <w:rFonts w:hint="eastAsia"/>
        </w:rPr>
        <w:br/>
      </w:r>
      <w:r>
        <w:rPr>
          <w:rFonts w:hint="eastAsia"/>
        </w:rPr>
        <w:t>　　第六节 2020-2025年椰子汁行业发展存在的问题及对策分析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一、椰子汁行业存在的问题分析</w:t>
      </w:r>
      <w:r>
        <w:rPr>
          <w:rFonts w:hint="eastAsia"/>
        </w:rPr>
        <w:br/>
      </w:r>
      <w:r>
        <w:rPr>
          <w:rFonts w:hint="eastAsia"/>
        </w:rPr>
        <w:t>　　　　二、椰子汁行业发展策略分析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2020-2025年中国椰子汁所属行业数据监测分析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2020-2025年中国椰子汁所属行业规模分析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2020-2025年中国椰子汁所属行业结构分析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2020-2025年中国椰子汁所属行业产值分析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2020-2025年中国椰子汁所属行业成本费用分析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2020-2025年中国椰子汁所属行业盈利能力分析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2020-2025年我国椰子汁行业进出口市场分析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2020-2025年中国椰子汁进口数据分析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2020-2025年中国椰子汁出口数据分析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2020-2025年中国椰子汁进出口产品结构分析</w:t>
      </w:r>
      <w:r>
        <w:rPr>
          <w:rFonts w:hint="eastAsia"/>
        </w:rPr>
        <w:br/>
      </w:r>
      <w:r>
        <w:rPr>
          <w:rFonts w:hint="eastAsia"/>
        </w:rPr>
        <w:t>　　　　一、椰子汁行业进口产品结构</w:t>
      </w:r>
      <w:r>
        <w:rPr>
          <w:rFonts w:hint="eastAsia"/>
        </w:rPr>
        <w:br/>
      </w:r>
      <w:r>
        <w:rPr>
          <w:rFonts w:hint="eastAsia"/>
        </w:rPr>
        <w:t>　　　　二、椰子汁行业出口产品结构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2020-2025年中国椰子汁进出口平均单价分析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2020-2025年中国椰子汁加工业相关产量数据分析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一、2020-2025年东北地区在椰子汁行业中的地位变化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二、2020-2025年东北地区椰子汁行业规模情况分析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三、2020-2025年东北地区椰子汁行业企业分析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四、2020-2025年东北地区椰子汁行业发展趋势预测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一、2020-2025年华北地区在椰子汁行业中的地位变化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二、2020-2025年华北地区椰子汁行业规模情况分析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三、2020-2025年华北地区椰子汁行业企业分析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四、2020-2025年华北地区椰子汁行业发展趋势预测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一、2020-2025年华东地区在椰子汁行业中的地位变化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二、2020-2025年华东地区椰子汁行业规模情况分析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三、2020-2025年华东地区椰子汁行业企业分析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四、2020-2025年华东地区椰子汁行业发展趋势预测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一、2020-2025年华中地区在椰子汁行业中的地位变化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二、2020-2025年华中地区椰子汁行业规模情况分析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三、2020-2025年华中地区椰子汁行业企业分析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四、2020-2025年华中地区椰子汁行业发展趋势预测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一、2020-2025年华南地区在椰子汁行业中的地位变化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二、2020-2025年华南地区椰子汁行业规模情况分析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三、2020-2025年华南地区椰子汁行业企业分析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四、2020-2025年华南地区椰子汁行业发展趋势预测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一、2020-2025年西部地区在椰子汁行业中的地位变化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二、2020-2025年西部地区椰子汁行业规模情况分析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三、2020-2025年西部地区椰子汁行业企业分析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四、2020-2025年西部地区椰子汁行业发展趋势预测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2020-2025年中国椰子汁行业竞争力分析</w:t>
      </w:r>
      <w:r>
        <w:rPr>
          <w:rFonts w:hint="eastAsia"/>
        </w:rPr>
        <w:br/>
      </w:r>
      <w:r>
        <w:rPr>
          <w:rFonts w:hint="eastAsia"/>
        </w:rPr>
        <w:t>　　　　一、中国椰子汁行业要素成本分析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2020-2025年中国椰子汁行业市场区域格局分析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2020-2025年中国椰子汁行业市场集中度分析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中国椰子汁行业五力竞争分析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二、椰子汁“波特五力模型”分析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2020-2025年中国椰子汁行业竞争的因素分析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椰子汁行业产业链分析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2020-2025年中国椰子汁上游行业研究分析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2020-2025年中国椰子汁上游行业一研究分析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2020-2025年中国椰子汁上游二行业研究分析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上游行业发展对椰子汁影响因素分析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2020-2025年中国椰子汁市场消费调查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四、对椰子汁认知情况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2020-2025年中国消费者购买椰子汁行为调研</w:t>
      </w:r>
      <w:r>
        <w:rPr>
          <w:rFonts w:hint="eastAsia"/>
        </w:rPr>
        <w:br/>
      </w:r>
      <w:r>
        <w:rPr>
          <w:rFonts w:hint="eastAsia"/>
        </w:rPr>
        <w:t>　　　　一、消费者选用椰子汁的目的</w:t>
      </w:r>
      <w:r>
        <w:rPr>
          <w:rFonts w:hint="eastAsia"/>
        </w:rPr>
        <w:br/>
      </w:r>
      <w:r>
        <w:rPr>
          <w:rFonts w:hint="eastAsia"/>
        </w:rPr>
        <w:t>　　　　二、消费者最常喝椰子汁品牌</w:t>
      </w:r>
      <w:r>
        <w:rPr>
          <w:rFonts w:hint="eastAsia"/>
        </w:rPr>
        <w:br/>
      </w:r>
      <w:r>
        <w:rPr>
          <w:rFonts w:hint="eastAsia"/>
        </w:rPr>
        <w:t>　　　　三、消费者对椰子汁价格敏感度分析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2020-2025年中国椰子汁市场营销解析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2020-2025年中国椰子汁卖点解析</w:t>
      </w:r>
      <w:r>
        <w:rPr>
          <w:rFonts w:hint="eastAsia"/>
        </w:rPr>
        <w:br/>
      </w:r>
      <w:r>
        <w:rPr>
          <w:rFonts w:hint="eastAsia"/>
        </w:rPr>
        <w:t>　　第三节 2020-2025年中国椰子汁市场营销策略剖析</w:t>
      </w:r>
      <w:r>
        <w:rPr>
          <w:rFonts w:hint="eastAsia"/>
        </w:rPr>
        <w:br/>
      </w:r>
      <w:r>
        <w:rPr>
          <w:rFonts w:hint="eastAsia"/>
        </w:rPr>
        <w:t>　　　　一、椰子汁市场产品定位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2020-2025年中国椰子汁市场营销策略分析</w:t>
      </w:r>
      <w:r>
        <w:rPr>
          <w:rFonts w:hint="eastAsia"/>
        </w:rPr>
        <w:br/>
      </w:r>
      <w:r>
        <w:rPr>
          <w:rFonts w:hint="eastAsia"/>
        </w:rPr>
        <w:t>　　　　一、椰子汁概念营销</w:t>
      </w:r>
      <w:r>
        <w:rPr>
          <w:rFonts w:hint="eastAsia"/>
        </w:rPr>
        <w:br/>
      </w:r>
      <w:r>
        <w:rPr>
          <w:rFonts w:hint="eastAsia"/>
        </w:rPr>
        <w:t>　　　　二、椰子汁精细营销分析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椰子汁行业企业竞争力分析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2020-2025年椰子汁行业优势企业分析</w:t>
      </w:r>
      <w:r>
        <w:rPr>
          <w:rFonts w:hint="eastAsia"/>
        </w:rPr>
        <w:br/>
      </w:r>
      <w:r>
        <w:rPr>
          <w:rFonts w:hint="eastAsia"/>
        </w:rPr>
        <w:t>　　第一节 椰树集团经营情况分析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海南新大食品有限公司经营情况分析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海南椰岛集团经营情况分析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苏萨食品国际集团股份有限公司经营情况分析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海口椰彩食品有限公司经营情况分析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椰子汁行业未来市场前景展望、投资策略研究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2025-2031年中国椰子汁产业发趋势预测分析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2025-2031年中国椰子汁发展趋势分析</w:t>
      </w:r>
      <w:r>
        <w:rPr>
          <w:rFonts w:hint="eastAsia"/>
        </w:rPr>
        <w:br/>
      </w:r>
      <w:r>
        <w:rPr>
          <w:rFonts w:hint="eastAsia"/>
        </w:rPr>
        <w:t>　　　　一、椰子汁产业技术发展方向分析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二、椰子汁竞争格局预测分析</w:t>
      </w:r>
      <w:r>
        <w:rPr>
          <w:rFonts w:hint="eastAsia"/>
        </w:rPr>
        <w:br/>
      </w:r>
      <w:r>
        <w:rPr>
          <w:rFonts w:hint="eastAsia"/>
        </w:rPr>
        <w:t>　　　　三、椰子汁行业发展预测分析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2025-2031年中国椰子汁市场预测分析</w:t>
      </w:r>
      <w:r>
        <w:rPr>
          <w:rFonts w:hint="eastAsia"/>
        </w:rPr>
        <w:br/>
      </w:r>
      <w:r>
        <w:rPr>
          <w:rFonts w:hint="eastAsia"/>
        </w:rPr>
        <w:t>　　　　一、椰子汁供给预测分析</w:t>
      </w:r>
      <w:r>
        <w:rPr>
          <w:rFonts w:hint="eastAsia"/>
        </w:rPr>
        <w:br/>
      </w:r>
      <w:r>
        <w:rPr>
          <w:rFonts w:hint="eastAsia"/>
        </w:rPr>
        <w:t>　　　　二、椰子汁需求预测分析</w:t>
      </w:r>
      <w:r>
        <w:rPr>
          <w:rFonts w:hint="eastAsia"/>
        </w:rPr>
        <w:br/>
      </w:r>
      <w:r>
        <w:rPr>
          <w:rFonts w:hint="eastAsia"/>
        </w:rPr>
        <w:t>　　　　三、椰子汁进出口预测分析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2025-2031年中国椰子汁市场盈利预测分析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2025-2031年中国椰子汁行业投资机会与风险分析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2025-2031年中国椰子汁行业投资前景分析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2025-2031年中国椰子汁行业投资特性分析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一、2025-2031年中国椰子汁行业进入壁垒分析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2025-2031年中国椰子汁行业投资机会分析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一、2025-2031年中国椰子汁行业细分市场投资机会分析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2025-2031年中国椰子汁行业投资风险分析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一、2025-2031年中国椰子汁行业市场竞争风险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三、2025-2031年中国椰子汁行业政策风险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四、2025-2031年中国椰子汁行业进入退出风险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2025-2031年中国椰子汁行业发展策略及投资建议（研究部）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椰子汁行业发展策略分析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中-智-林-济研：椰子汁行业市场的重点客户战略实施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2020-2025年中国椰子汁产量情况</w:t>
      </w:r>
      <w:r>
        <w:rPr>
          <w:rFonts w:hint="eastAsia"/>
        </w:rPr>
        <w:br/>
      </w:r>
      <w:r>
        <w:rPr>
          <w:rFonts w:hint="eastAsia"/>
        </w:rPr>
        <w:t>　　图表 2025年我国椰子汁消费结构表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2020-2025年中国椰子汁需求量情况</w:t>
      </w:r>
      <w:r>
        <w:rPr>
          <w:rFonts w:hint="eastAsia"/>
        </w:rPr>
        <w:br/>
      </w:r>
      <w:r>
        <w:rPr>
          <w:rFonts w:hint="eastAsia"/>
        </w:rPr>
        <w:t>　　图表 2020-2025年中国椰子汁进口量情况表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2020-2025年中国椰子汁进口量变化趋势图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2020-2025年中国椰子汁进口金额情况表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2020-2025年中国椰子汁进口平均价格情况表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2025年中国椰子汁分国家进口情况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2020-2025年中国椰子汁出口量变化趋势图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2020-2025年中国椰子汁出口金额情况表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2020-2025年中国椰子汁出口平均价格情况表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2020-2025年中国椰子汁行业产品市场价格变化趋势图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2025年中国椰子汁所属行业不同类型企业数量情况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2025年中国椰子汁所属行业不同类型企业企业数量结构图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2025年中国椰子汁所属行业不同所有制企业数量情况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2025年中国椰子汁所属行业不同所有制企业企业数量结构图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2025年中国椰子汁所属行业不同类型企业销售收入情况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2025年中国椰子汁所属行业不同类型企业销售收入结构图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2025年中国椰子汁所属行业不同所有制企业销售收入情况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2025年中国椰子汁所属行业不同所有制企业企业销售收入结构图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2020-2025年中国椰子汁所属行业盈利能力变化趋势图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椰树集团主要经济指标</w:t>
      </w:r>
      <w:r>
        <w:rPr>
          <w:rFonts w:hint="eastAsia"/>
        </w:rPr>
        <w:br/>
      </w:r>
      <w:r>
        <w:rPr>
          <w:rFonts w:hint="eastAsia"/>
        </w:rPr>
        <w:t>　　图表 椰树集团销售收入变化趋势图</w:t>
      </w:r>
      <w:r>
        <w:rPr>
          <w:rFonts w:hint="eastAsia"/>
        </w:rPr>
        <w:br/>
      </w:r>
      <w:r>
        <w:rPr>
          <w:rFonts w:hint="eastAsia"/>
        </w:rPr>
        <w:t>　　图表 椰树集团盈利指标分析</w:t>
      </w:r>
      <w:r>
        <w:rPr>
          <w:rFonts w:hint="eastAsia"/>
        </w:rPr>
        <w:br/>
      </w:r>
      <w:r>
        <w:rPr>
          <w:rFonts w:hint="eastAsia"/>
        </w:rPr>
        <w:t>　　图表 椰树集团盈利能力分析</w:t>
      </w:r>
      <w:r>
        <w:rPr>
          <w:rFonts w:hint="eastAsia"/>
        </w:rPr>
        <w:br/>
      </w:r>
      <w:r>
        <w:rPr>
          <w:rFonts w:hint="eastAsia"/>
        </w:rPr>
        <w:t>　　图表 椰树集团偿债能力分析</w:t>
      </w:r>
      <w:r>
        <w:rPr>
          <w:rFonts w:hint="eastAsia"/>
        </w:rPr>
        <w:br/>
      </w:r>
      <w:r>
        <w:rPr>
          <w:rFonts w:hint="eastAsia"/>
        </w:rPr>
        <w:t>　　图表 椰树集团经营能力分析</w:t>
      </w:r>
      <w:r>
        <w:rPr>
          <w:rFonts w:hint="eastAsia"/>
        </w:rPr>
        <w:br/>
      </w:r>
      <w:r>
        <w:rPr>
          <w:rFonts w:hint="eastAsia"/>
        </w:rPr>
        <w:t>　　图表 椰树集团成长能力分析</w:t>
      </w:r>
      <w:r>
        <w:rPr>
          <w:rFonts w:hint="eastAsia"/>
        </w:rPr>
        <w:br/>
      </w:r>
      <w:r>
        <w:rPr>
          <w:rFonts w:hint="eastAsia"/>
        </w:rPr>
        <w:t>　　图表 海南新大食品有限公司主要经济指标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海南新大食品有限公司销售收入变化趋势图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海南新大食品有限公司盈利指标分析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海南新大食品有限公司盈利能力分析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海南新大食品有限公司偿债能力分析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海南新大食品有限公司经营能力分析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海南新大食品有限公司成长能力分析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海南椰岛集团主要经济指标</w:t>
      </w:r>
      <w:r>
        <w:rPr>
          <w:rFonts w:hint="eastAsia"/>
        </w:rPr>
        <w:br/>
      </w:r>
      <w:r>
        <w:rPr>
          <w:rFonts w:hint="eastAsia"/>
        </w:rPr>
        <w:t>　　图表 海南椰岛集团销售收入变化趋势图</w:t>
      </w:r>
      <w:r>
        <w:rPr>
          <w:rFonts w:hint="eastAsia"/>
        </w:rPr>
        <w:br/>
      </w:r>
      <w:r>
        <w:rPr>
          <w:rFonts w:hint="eastAsia"/>
        </w:rPr>
        <w:t>　　图表 海南椰岛集团盈利指标分析</w:t>
      </w:r>
      <w:r>
        <w:rPr>
          <w:rFonts w:hint="eastAsia"/>
        </w:rPr>
        <w:br/>
      </w:r>
      <w:r>
        <w:rPr>
          <w:rFonts w:hint="eastAsia"/>
        </w:rPr>
        <w:t>　　图表 海南椰岛集团盈利能力分析</w:t>
      </w:r>
      <w:r>
        <w:rPr>
          <w:rFonts w:hint="eastAsia"/>
        </w:rPr>
        <w:br/>
      </w:r>
      <w:r>
        <w:rPr>
          <w:rFonts w:hint="eastAsia"/>
        </w:rPr>
        <w:t>　　图表 海南椰岛集团偿债能力分析</w:t>
      </w:r>
      <w:r>
        <w:rPr>
          <w:rFonts w:hint="eastAsia"/>
        </w:rPr>
        <w:br/>
      </w:r>
      <w:r>
        <w:rPr>
          <w:rFonts w:hint="eastAsia"/>
        </w:rPr>
        <w:t>　　图表 海南椰岛集团经营能力分析</w:t>
      </w:r>
      <w:r>
        <w:rPr>
          <w:rFonts w:hint="eastAsia"/>
        </w:rPr>
        <w:br/>
      </w:r>
      <w:r>
        <w:rPr>
          <w:rFonts w:hint="eastAsia"/>
        </w:rPr>
        <w:t>　　图表 海南椰岛集团成长能力分析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海口椰彩食品有限公司销售收入变化趋势图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海口椰彩食品有限公司盈利指标分析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2025-2031年中国椰子汁产量预测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2025-2031年中国椰子汁进出口量预测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2025-2031年中国椰子汁市场价格预测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2025-2031年中国椰子汁盈利能力预测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d4b04990e41f1" w:history="1">
        <w:r>
          <w:rPr>
            <w:rStyle w:val="Hyperlink"/>
          </w:rPr>
          <w:t>中国椰子汁行业发展调研与市场前景预测报告（2025-2031年）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d4b04990e41f1" w:history="1">
        <w:r>
          <w:rPr>
            <w:rStyle w:val="Hyperlink"/>
          </w:rPr>
          <w:t>https://www.20087.com/2/81/YeZiZhiShiChangXuQiuFenXiYuCe.html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140d4e8b3486d" w:history="1">
      <w:r>
        <w:rPr>
          <w:rStyle w:val="Hyperlink"/>
        </w:rPr>
        <w:t>中国椰子汁行业发展调研与市场前景预测报告（2025-2031年）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eZiZhiShiChangXuQiuFenXiYuCe.html" TargetMode="External" Id="R7b2d4b04990e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eZiZhiShiChangXuQiuFenXiYuCe.html" TargetMode="External" Id="R85f140d4e8b3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2024-12-24T05:23:00Z</dcterms:created>
  <dcterms:modified xsi:type="dcterms:W3CDTF">2024-12-24T06:23:00Z</dcterms:modified>
  <dc:subject>中国椰子汁行业发展调研与市场前景预测报告（2025-2031年）</dc:subject>
  <dc:title>中国椰子汁行业发展调研与市场前景预测报告（2025-2031年）</dc:title>
  <cp:keywords>中国椰子汁行业发展调研与市场前景预测报告（2025-2031年）</cp:keywords>
  <dc:description>中国椰子汁行业发展调研与市场前景预测报告（2025-2031年）</dc:description>
</cp:coreProperties>
</file>