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565eaa95d440a" w:history="1">
              <w:r>
                <w:rPr>
                  <w:rStyle w:val="Hyperlink"/>
                </w:rPr>
                <w:t>中国液体乳及乳制品制造行业现状分析与发展前景研究报告（2023年版）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565eaa95d440a" w:history="1">
              <w:r>
                <w:rPr>
                  <w:rStyle w:val="Hyperlink"/>
                </w:rPr>
                <w:t>中国液体乳及乳制品制造行业现状分析与发展前景研究报告（2023年版）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565eaa95d440a" w:history="1">
                <w:r>
                  <w:rPr>
                    <w:rStyle w:val="Hyperlink"/>
                  </w:rPr>
                  <w:t>https://www.20087.com/2/51/YeTiRuJiRuZhiPinZhiZaoShiChangDiaoYanBaoGao.html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及乳制品制造是一个涵盖牛奶及其他奶制品加工的行业，广泛应用于食品加工、餐饮服务等领域。近年来，随着消费者对食品安全和营养健康要求的提高，液体乳及乳制品制造在生产工艺、品质控制等方面不断优化，不仅提高了产品的营养价值，还在降低生产成本方面有所突破。目前，液体乳及乳制品不仅在传统零售渠道得到广泛应用，还在一些新兴领域如个性化定制服务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液体乳及乳制品制造的发展将更加注重健康化与个性化。一方面，通过引入先进的加工技术和营养成分分析技术，开发出更多健康功能型乳制品，满足消费者对健康食品的需求；另一方面，随着个性化消费需求的增长，液体乳及乳制品制造将提供更多定制化服务，如针对不同人群设计的乳制品，提高产品的市场竞争力。此外，随着可持续发展理念的推广，未来的乳制品制造将更加注重环保和资源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液体乳及乳制品制造行业特性</w:t>
      </w:r>
      <w:r>
        <w:rPr>
          <w:rFonts w:hint="eastAsia"/>
        </w:rPr>
        <w:br/>
      </w:r>
      <w:r>
        <w:rPr>
          <w:rFonts w:hint="eastAsia"/>
        </w:rPr>
        <w:t>第二章 国际液体乳及乳制品制造市场</w:t>
      </w:r>
      <w:r>
        <w:rPr>
          <w:rFonts w:hint="eastAsia"/>
        </w:rPr>
        <w:br/>
      </w:r>
      <w:r>
        <w:rPr>
          <w:rFonts w:hint="eastAsia"/>
        </w:rPr>
        <w:t>　　第一节 国际液体乳及乳制品制造市场规模</w:t>
      </w:r>
      <w:r>
        <w:rPr>
          <w:rFonts w:hint="eastAsia"/>
        </w:rPr>
        <w:br/>
      </w:r>
      <w:r>
        <w:rPr>
          <w:rFonts w:hint="eastAsia"/>
        </w:rPr>
        <w:t>　　第二节 国际液体乳及乳制品制造市场供需</w:t>
      </w:r>
      <w:r>
        <w:rPr>
          <w:rFonts w:hint="eastAsia"/>
        </w:rPr>
        <w:br/>
      </w:r>
      <w:r>
        <w:rPr>
          <w:rFonts w:hint="eastAsia"/>
        </w:rPr>
        <w:t>　　　　一、国际液体乳及乳制品制造市场供给分析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二、国际液体乳及乳制品制造市场需求分析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三、国际液体乳及乳制品制造市场供需预测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国际液体乳及乳制品制造企业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一、国际主要液体乳及乳制品制造企业</w:t>
      </w:r>
      <w:r>
        <w:rPr>
          <w:rFonts w:hint="eastAsia"/>
        </w:rPr>
        <w:br/>
      </w:r>
      <w:r>
        <w:rPr>
          <w:rFonts w:hint="eastAsia"/>
        </w:rPr>
        <w:t>　　　　二、国际液体乳及乳制品制造企业优势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主要国家液体乳及乳制品制造市场</w:t>
      </w:r>
      <w:r>
        <w:rPr>
          <w:rFonts w:hint="eastAsia"/>
        </w:rPr>
        <w:br/>
      </w:r>
      <w:r>
        <w:rPr>
          <w:rFonts w:hint="eastAsia"/>
        </w:rPr>
        <w:t>　　　　一、美国液体乳及乳制品制造市场</w:t>
      </w:r>
      <w:r>
        <w:rPr>
          <w:rFonts w:hint="eastAsia"/>
        </w:rPr>
        <w:br/>
      </w:r>
      <w:r>
        <w:rPr>
          <w:rFonts w:hint="eastAsia"/>
        </w:rPr>
        <w:t>　　　　二、德国液体乳及乳制品制造市场</w:t>
      </w:r>
      <w:r>
        <w:rPr>
          <w:rFonts w:hint="eastAsia"/>
        </w:rPr>
        <w:br/>
      </w:r>
      <w:r>
        <w:rPr>
          <w:rFonts w:hint="eastAsia"/>
        </w:rPr>
        <w:t>　　　　三、英国液体乳及乳制品制造市场</w:t>
      </w:r>
      <w:r>
        <w:rPr>
          <w:rFonts w:hint="eastAsia"/>
        </w:rPr>
        <w:br/>
      </w:r>
      <w:r>
        <w:rPr>
          <w:rFonts w:hint="eastAsia"/>
        </w:rPr>
        <w:t>　　　　四、法国液体乳及乳制品制造市场</w:t>
      </w:r>
      <w:r>
        <w:rPr>
          <w:rFonts w:hint="eastAsia"/>
        </w:rPr>
        <w:br/>
      </w:r>
      <w:r>
        <w:rPr>
          <w:rFonts w:hint="eastAsia"/>
        </w:rPr>
        <w:t>　　　　五、日本液体乳及乳制品制造市场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中国液体乳及乳制品制造市场</w:t>
      </w:r>
      <w:r>
        <w:rPr>
          <w:rFonts w:hint="eastAsia"/>
        </w:rPr>
        <w:br/>
      </w:r>
      <w:r>
        <w:rPr>
          <w:rFonts w:hint="eastAsia"/>
        </w:rPr>
        <w:t>　　第一节 中国液体乳及乳制品制造市场规模变化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中国液体乳及乳制品制造行业生产能力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中国液体乳及乳制品制造区域集中度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中国液体乳及乳制品制造市场供需分析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一、中国液体乳及乳制品制造市场需求</w:t>
      </w:r>
      <w:r>
        <w:rPr>
          <w:rFonts w:hint="eastAsia"/>
        </w:rPr>
        <w:br/>
      </w:r>
      <w:r>
        <w:rPr>
          <w:rFonts w:hint="eastAsia"/>
        </w:rPr>
        <w:t>　　　　二、液体乳及乳制品制造市场主要热点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2023年中国液体乳及乳制品制造市场走势</w:t>
      </w:r>
      <w:r>
        <w:rPr>
          <w:rFonts w:hint="eastAsia"/>
        </w:rPr>
        <w:br/>
      </w:r>
      <w:r>
        <w:rPr>
          <w:rFonts w:hint="eastAsia"/>
        </w:rPr>
        <w:t>　　第六节 中国液体乳及乳制品制造发展问题与对策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液体乳及乳制品制造行业经营现状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2023年液体乳及乳制品制造行业偿债能力分析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2023年液体乳及乳制品制造行业盈利能力分析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2023年液体乳及乳制品制造行业发展能力分析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2023年液体乳及乳制品制造行业资产及变化趋势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2023年液体乳及乳制品制造行业负债及变化趋势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2023年液体乳及乳制品制造行业销售及变化趋势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一、2023年液体乳及乳制品制造行业销售收入及变化趋势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二、2023年液体乳及乳制品制造行业销售成本及变化趋势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三、2023年液体乳及乳制品制造行业销售税金及变化趋势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2023年液体乳及乳制品制造行业费用及变化趋势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一、2023年液体乳及乳制品制造行业管理费用及变化趋势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二、2023年液体乳及乳制品制造行业财务费用及变化趋势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2023年液体乳及乳制品制造行业企业数量及变化趋势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中国液体乳及乳制品制造进口贸易</w:t>
      </w:r>
      <w:r>
        <w:rPr>
          <w:rFonts w:hint="eastAsia"/>
        </w:rPr>
        <w:br/>
      </w:r>
      <w:r>
        <w:rPr>
          <w:rFonts w:hint="eastAsia"/>
        </w:rPr>
        <w:t>　　第一节 中国液体乳及乳制品制造进口量分析</w:t>
      </w:r>
      <w:r>
        <w:rPr>
          <w:rFonts w:hint="eastAsia"/>
        </w:rPr>
        <w:br/>
      </w:r>
      <w:r>
        <w:rPr>
          <w:rFonts w:hint="eastAsia"/>
        </w:rPr>
        <w:t>　　　　一、2023年中国液体乳及乳制品制造进口结构及变化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二、2023年中国液体乳及乳制品制造进口量及变化趋势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三、2023年中国液体乳及乳制品制造主要省市进口量及变化趋势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中国液体乳及乳制品制造进口额分析</w:t>
      </w:r>
      <w:r>
        <w:rPr>
          <w:rFonts w:hint="eastAsia"/>
        </w:rPr>
        <w:br/>
      </w:r>
      <w:r>
        <w:rPr>
          <w:rFonts w:hint="eastAsia"/>
        </w:rPr>
        <w:t>　　　　一、2023年中国液体乳及乳制品制造进口额及变化趋势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二、2023年中国液体乳及乳制品制造主要省市出口额及变化趋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中国液体乳及乳制品制造出口贸易</w:t>
      </w:r>
      <w:r>
        <w:rPr>
          <w:rFonts w:hint="eastAsia"/>
        </w:rPr>
        <w:br/>
      </w:r>
      <w:r>
        <w:rPr>
          <w:rFonts w:hint="eastAsia"/>
        </w:rPr>
        <w:t>　　第一节 中国液体乳及乳制品制造出口量分析</w:t>
      </w:r>
      <w:r>
        <w:rPr>
          <w:rFonts w:hint="eastAsia"/>
        </w:rPr>
        <w:br/>
      </w:r>
      <w:r>
        <w:rPr>
          <w:rFonts w:hint="eastAsia"/>
        </w:rPr>
        <w:t>　　　　一、2023年中国液体乳及乳制品制造出口结构及变化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二、2023年中国液体乳及乳制品制造出口量及变化趋势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三、2023年中国液体乳及乳制品制造主要省市出口量及变化趋势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中国液体乳及乳制品制造出口额分析</w:t>
      </w:r>
      <w:r>
        <w:rPr>
          <w:rFonts w:hint="eastAsia"/>
        </w:rPr>
        <w:br/>
      </w:r>
      <w:r>
        <w:rPr>
          <w:rFonts w:hint="eastAsia"/>
        </w:rPr>
        <w:t>　　　　一、2023年中国液体乳及乳制品制造出口量及变化趋势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二、2023年中国液体乳及乳制品制造主要省市出口量及变化趋势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2023年中国液体乳及乳制品制造生产能力及变化</w:t>
      </w:r>
      <w:r>
        <w:rPr>
          <w:rFonts w:hint="eastAsia"/>
        </w:rPr>
        <w:br/>
      </w:r>
      <w:r>
        <w:rPr>
          <w:rFonts w:hint="eastAsia"/>
        </w:rPr>
        <w:t>第八章 2023年液体乳及乳制品制造细分市场分析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2023年液体乳及乳制品制造行业上游产业分析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2023年液体乳及乳制品制造行业下游产业分析</w:t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第十一章 2023年华北地区液体乳及乳制品制造行业</w:t>
      </w:r>
      <w:r>
        <w:rPr>
          <w:rFonts w:hint="eastAsia"/>
        </w:rPr>
        <w:br/>
      </w:r>
      <w:r>
        <w:rPr>
          <w:rFonts w:hint="eastAsia"/>
        </w:rPr>
        <w:t>　　第一节 2023年华北地区液体乳及乳制品制造行业经营能力及变化趋势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一、2023年华北地区液体乳及乳制品制造行业规模及变化趋势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二、2023年华北地区液体乳及乳制品制造行业成长性及变化趋势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三、2023年华北地区液体乳及乳制品制造行业经营能力及变化趋势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四、2023年华北地区液体乳及乳制品制造行业盈利能力及变化趋势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五、2023年华北地区液体乳及乳制品制造行业偿债能力及变化趋势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2023年华北地区液体乳及乳制品制造行业生产能力及变化趋势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2023年华北地区液体乳及乳制品制造行业对外贸易及变化趋势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2023年华东地区液体乳及乳制品制造行业</w:t>
      </w:r>
      <w:r>
        <w:rPr>
          <w:rFonts w:hint="eastAsia"/>
        </w:rPr>
        <w:br/>
      </w:r>
      <w:r>
        <w:rPr>
          <w:rFonts w:hint="eastAsia"/>
        </w:rPr>
        <w:t>　　第一节 2023年华东地区液体乳及乳制品制造行业经营能力及变化趋势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一、2023年华东地区液体乳及乳制品制造行业规模及变化趋势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二、2023年华东地区液体乳及乳制品制造成长性及变化趋势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三、2023年华东地区液体乳及乳制品制造经营能力及变化趋势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四、2023年华东地区液体乳及乳制品制造盈利能力及变化趋势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五、2023年华东地区液体乳及乳制品制造偿债能力及变化趋势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2023年华东地区液体乳及乳制品制造行业生产能力及变化趋势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2023年华东地区液体乳及乳制品制造行业对外贸易及变化趋势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2023年华南地区液体乳及乳制品制造行业</w:t>
      </w:r>
      <w:r>
        <w:rPr>
          <w:rFonts w:hint="eastAsia"/>
        </w:rPr>
        <w:br/>
      </w:r>
      <w:r>
        <w:rPr>
          <w:rFonts w:hint="eastAsia"/>
        </w:rPr>
        <w:t>　　第一节 2023年华南地区液体乳及乳制品制造行业经营能力及变化趋势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一、2023年华南地区液体乳及乳制品制造行业规模及变化趋势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二、2023年华南地区液体乳及乳制品制造行业成长性及变化趋势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三、2023年华南地区液体乳及乳制品制造行业经营能力及变化趋势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四、2023年华南地区液体乳及乳制品制造行业盈利能力及变化趋势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五、2023年华南地区液体乳及乳制品制造行业偿债能力及变化趋势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2023年华南地区液体乳及乳制品制造行业生产能力及变化趋势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2023年华南地区液体乳及乳制品制造行业对外贸易及变化趋势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2023年西部地区液体乳及乳制品制造</w:t>
      </w:r>
      <w:r>
        <w:rPr>
          <w:rFonts w:hint="eastAsia"/>
        </w:rPr>
        <w:br/>
      </w:r>
      <w:r>
        <w:rPr>
          <w:rFonts w:hint="eastAsia"/>
        </w:rPr>
        <w:t>　　第一节 2023年西部地区液体乳及乳制品制造行业经营能力及变化趋势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一、2023年西部地区液体乳及乳制品制造行业规模及变化趋势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二、2023年西部地区液体乳及乳制品制造行业成长性及变化趋势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三、2023年西部地区液体乳及乳制品制造行业经营能力及变化趋势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四、2023年西部地区液体乳及乳制品制造行业盈利能力及变化趋势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五、2023年西部地区液体乳及乳制品制造行业偿债能力及变化趋势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2023年西部地区液体乳及乳制品制造行业生产能力及变化趋势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2023年西部地区液体乳及乳制品制造行业对外贸易及变化趋势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2023年液体乳及乳制品制造竞争格局分析</w:t>
      </w:r>
      <w:r>
        <w:rPr>
          <w:rFonts w:hint="eastAsia"/>
        </w:rPr>
        <w:br/>
      </w:r>
      <w:r>
        <w:rPr>
          <w:rFonts w:hint="eastAsia"/>
        </w:rPr>
        <w:t>第十六章 2023年液体乳及乳制品制造企业竞争策略</w:t>
      </w:r>
      <w:r>
        <w:rPr>
          <w:rFonts w:hint="eastAsia"/>
        </w:rPr>
        <w:br/>
      </w:r>
      <w:r>
        <w:rPr>
          <w:rFonts w:hint="eastAsia"/>
        </w:rPr>
        <w:t>第十七章 2023年液体乳及乳制品制造优势企业分析</w:t>
      </w:r>
      <w:r>
        <w:rPr>
          <w:rFonts w:hint="eastAsia"/>
        </w:rPr>
        <w:br/>
      </w:r>
      <w:r>
        <w:rPr>
          <w:rFonts w:hint="eastAsia"/>
        </w:rPr>
        <w:t>第三部分 行业投资</w:t>
      </w:r>
      <w:r>
        <w:rPr>
          <w:rFonts w:hint="eastAsia"/>
        </w:rPr>
        <w:br/>
      </w:r>
      <w:r>
        <w:rPr>
          <w:rFonts w:hint="eastAsia"/>
        </w:rPr>
        <w:t>第十八章 液体乳及乳制品制造行业投资及进入壁垒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2022-2023年液体乳及乳制品制造行业投资情况分析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一、2022-2023年液体乳及乳制品制造总体投资及结构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二、2022-2023年液体乳及乳制品制造投资规模情况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进入液体乳及乳制品制造行业的主要障碍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液体乳及乳制品制造行业投资环境分析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2022-2023年行业投资经济环境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2022-2023年行业投资技术环境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2022-2023年行业投资政策环境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</w:t>
      </w:r>
      <w:r>
        <w:rPr>
          <w:rFonts w:hint="eastAsia"/>
        </w:rPr>
        <w:br/>
      </w:r>
      <w:r>
        <w:rPr>
          <w:rFonts w:hint="eastAsia"/>
        </w:rPr>
        <w:t>第二十章 2023-2029年液体乳及乳制品制造行业发展预测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2023-2029年国际液体乳及乳制品制造市场预测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2023-2029年国内液体乳及乳制品制造市场预测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一、2023-2029年国内液体乳及乳制品制造行业产值预测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二、2023-2029年国内液体乳及乳制品制造市场需求前景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三、2023-2029年国内液体乳及乳制品制造行业投资预测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四、2023-2029年国内液体乳及乳制品制造行业盈利预测</w:t>
      </w:r>
      <w:r>
        <w:rPr>
          <w:rFonts w:hint="eastAsia"/>
        </w:rPr>
        <w:br/>
      </w:r>
      <w:r>
        <w:rPr>
          <w:rFonts w:hint="eastAsia"/>
        </w:rPr>
        <w:t>　　第三节 [中⋅智⋅林]2023-2029年国内液体乳及乳制品制造细分市场预测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565eaa95d440a" w:history="1">
        <w:r>
          <w:rPr>
            <w:rStyle w:val="Hyperlink"/>
          </w:rPr>
          <w:t>中国液体乳及乳制品制造行业现状分析与发展前景研究报告（2023年版）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565eaa95d440a" w:history="1">
        <w:r>
          <w:rPr>
            <w:rStyle w:val="Hyperlink"/>
          </w:rPr>
          <w:t>https://www.20087.com/2/51/YeTiRuJiRuZhiPinZhiZaoShiChangDiaoYanBaoGao.html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e30cbdb54cd8" w:history="1">
      <w:r>
        <w:rPr>
          <w:rStyle w:val="Hyperlink"/>
        </w:rPr>
        <w:t>中国液体乳及乳制品制造行业现状分析与发展前景研究报告（2023年版）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eTiRuJiRuZhiPinZhiZaoShiChangDiaoYanBaoGao.html" TargetMode="External" Id="Rfb7565eaa95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eTiRuJiRuZhiPinZhiZaoShiChangDiaoYanBaoGao.html" TargetMode="External" Id="R4c10e30cbdb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2023-03-23T07:44:00Z</dcterms:created>
  <dcterms:modified xsi:type="dcterms:W3CDTF">2023-03-23T08:44:00Z</dcterms:modified>
  <dc:subject>中国液体乳及乳制品制造行业现状分析与发展前景研究报告（2023年版）</dc:subject>
  <dc:title>中国液体乳及乳制品制造行业现状分析与发展前景研究报告（2023年版）</dc:title>
  <cp:keywords>中国液体乳及乳制品制造行业现状分析与发展前景研究报告（2023年版）</cp:keywords>
  <dc:description>中国液体乳及乳制品制造行业现状分析与发展前景研究报告（2023年版）</dc:description>
</cp:coreProperties>
</file>