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092f024fa49c2" w:history="1">
              <w:r>
                <w:rPr>
                  <w:rStyle w:val="Hyperlink"/>
                </w:rPr>
                <w:t>全球与中国特医食品发展现状及前景分析报告（2025-2031年）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092f024fa49c2" w:history="1">
              <w:r>
                <w:rPr>
                  <w:rStyle w:val="Hyperlink"/>
                </w:rPr>
                <w:t>全球与中国特医食品发展现状及前景分析报告（2025-2031年）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092f024fa49c2" w:history="1">
                <w:r>
                  <w:rPr>
                    <w:rStyle w:val="Hyperlink"/>
                  </w:rPr>
                  <w:t>https://www.20087.com/2/51/TeYiShiPinHangYeQianJingQuShi.html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医食品（特殊医学用途配方食品）是为满足特定疾病状态人群的营养需求而设计的食品，广泛应用于临床营养支持及康复治疗。近年来，随着人们对健康管理和个性化医疗的关注增加，特医食品在配方优化、生产工艺及安全性方面取得了长足进步。现代特医食品不仅提高了营养成分的吸收效率和针对性，还通过采用先进的生产技术确保了产品的纯净度和稳定性，并且针对不同病患群体开发出多种专用产品，增强了市场竞争力。</w:t>
      </w:r>
      <w:r>
        <w:rPr>
          <w:rFonts w:hint="eastAsia"/>
        </w:rPr>
        <w:br/>
      </w:r>
      <w:r>
        <w:rPr>
          <w:rFonts w:hint="eastAsia"/>
        </w:rPr>
        <w:t>　　未来，特医食品的发展将更加注重高效能与个性化定制。一方面，借助先进的生物工程技术和材料科学研究，进一步优化产品的物理化学性质，以提供更佳的营养支持；另一方面，结合大数据分析和用户反馈机制，根据患者的特定需求开发出具有独特配方和功能的产品，如针对糖尿病患者或肾病患者的专用配方。此外，随着全球对食品安全标准的提高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092f024fa49c2" w:history="1">
        <w:r>
          <w:rPr>
            <w:rStyle w:val="Hyperlink"/>
          </w:rPr>
          <w:t>全球与中国特医食品发展现状及前景分析报告（2025-2031年）</w:t>
        </w:r>
      </w:hyperlink>
      <w:r>
        <w:rPr>
          <w:rFonts w:hint="eastAsia"/>
        </w:rPr>
        <w:t>》基于统计局、相关行业协会及科研机构的详实数据，系统梳理了特医食品产业链结构和供需现状，客观分析了特医食品市场规模、价格变动及需求特征。报告从特医食品技术发展现状与创新方向切入，结合政策环境与消费趋势变化，对特医食品行业未来前景和增长空间进行了合理预测。通过对特医食品重点企业的市场表现分析，呈现了行业竞争格局。同时，报告评估了不同特医食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全球不同产品类型特医食品销售额增长趋势2020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全营养配方食品</w:t>
      </w:r>
      <w:r>
        <w:rPr>
          <w:rFonts w:hint="eastAsia"/>
        </w:rPr>
        <w:br/>
      </w:r>
      <w:r>
        <w:rPr>
          <w:rFonts w:hint="eastAsia"/>
        </w:rPr>
        <w:t>　　　　1.2.3 特定全营养配方食品</w:t>
      </w:r>
      <w:r>
        <w:rPr>
          <w:rFonts w:hint="eastAsia"/>
        </w:rPr>
        <w:br/>
      </w:r>
      <w:r>
        <w:rPr>
          <w:rFonts w:hint="eastAsia"/>
        </w:rPr>
        <w:t>　　　　1.2.4 非全营养配方食品</w:t>
      </w:r>
      <w:r>
        <w:rPr>
          <w:rFonts w:hint="eastAsia"/>
        </w:rPr>
        <w:br/>
      </w:r>
      <w:r>
        <w:rPr>
          <w:rFonts w:hint="eastAsia"/>
        </w:rPr>
        <w:t>　　1.3 从不同应用，特医食品主要包括如下几个方面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全球不同应用特医食品销售额增长趋势2020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0~12月婴幼儿</w:t>
      </w:r>
      <w:r>
        <w:rPr>
          <w:rFonts w:hint="eastAsia"/>
        </w:rPr>
        <w:br/>
      </w:r>
      <w:r>
        <w:rPr>
          <w:rFonts w:hint="eastAsia"/>
        </w:rPr>
        <w:t>　　　　1.3.3 1~10岁儿童</w:t>
      </w:r>
      <w:r>
        <w:rPr>
          <w:rFonts w:hint="eastAsia"/>
        </w:rPr>
        <w:br/>
      </w:r>
      <w:r>
        <w:rPr>
          <w:rFonts w:hint="eastAsia"/>
        </w:rPr>
        <w:t>　　　　1.3.4 10岁以上儿童</w:t>
      </w:r>
      <w:r>
        <w:rPr>
          <w:rFonts w:hint="eastAsia"/>
        </w:rPr>
        <w:br/>
      </w:r>
      <w:r>
        <w:rPr>
          <w:rFonts w:hint="eastAsia"/>
        </w:rPr>
        <w:t>　　　　1.3.5 成人</w:t>
      </w:r>
      <w:r>
        <w:rPr>
          <w:rFonts w:hint="eastAsia"/>
        </w:rPr>
        <w:br/>
      </w:r>
      <w:r>
        <w:rPr>
          <w:rFonts w:hint="eastAsia"/>
        </w:rPr>
        <w:t>　　1.4 特医食品行业背景、发展历史、现状及趋势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特医食品行业目前现状分析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特医食品发展趋势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全球特医食品总体规模分析</w:t>
      </w:r>
      <w:r>
        <w:rPr>
          <w:rFonts w:hint="eastAsia"/>
        </w:rPr>
        <w:br/>
      </w:r>
      <w:r>
        <w:rPr>
          <w:rFonts w:hint="eastAsia"/>
        </w:rPr>
        <w:t>　　2.1 全球特医食品供需现状及预测（2020-2031）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全球特医食品产量、需求量及发展趋势（2020-2031）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全球主要地区特医食品产量及发展趋势（2020-2031）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全球主要地区特医食品产量（2020-2025）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全球主要地区特医食品产量（2025-2031）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全球主要地区特医食品产量市场份额（2020-2031）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中国特医食品产量、市场需求量及发展趋势（2020-2031）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全球特医食品销量及销售额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全球市场特医食品销售额（2020-2031）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全球市场特医食品销量（2020-2031）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全球市场特医食品价格趋势（2020-2031）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全球市场主要厂商特医食品产能市场份额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全球市场主要厂商特医食品销量（2020-2025）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全球市场主要厂商特医食品销量（2020-2025）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全球市场主要厂商特医食品销售收入（2020-2025）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全球市场主要厂商特医食品销售价格（2020-2025）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2025年全球主要生产商特医食品收入排名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中国市场主要厂商特医食品销量（2020-2025）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中国市场主要厂商特医食品销量（2020-2025）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中国市场主要厂商特医食品销售收入（2020-2025）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2025年中国主要生产商特医食品收入排名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中国市场主要厂商特医食品销售价格（2020-2025）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全球主要厂商特医食品总部及产地分布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全球主要厂商成立时间及特医食品商业化日期</w:t>
      </w:r>
      <w:r>
        <w:rPr>
          <w:rFonts w:hint="eastAsia"/>
        </w:rPr>
        <w:br/>
      </w:r>
      <w:r>
        <w:rPr>
          <w:rFonts w:hint="eastAsia"/>
        </w:rPr>
        <w:t>　　3.6 全球主要厂商特医食品产品类型及应用</w:t>
      </w:r>
      <w:r>
        <w:rPr>
          <w:rFonts w:hint="eastAsia"/>
        </w:rPr>
        <w:br/>
      </w:r>
      <w:r>
        <w:rPr>
          <w:rFonts w:hint="eastAsia"/>
        </w:rPr>
        <w:t>　　3.7 特医食品行业集中度、竞争程度分析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特医食品行业集中度分析：2025年全球Top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全球特医食品第一梯队、第二梯队和第三梯队生产商（品牌）及市场份额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全球特医食品主要地区分析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全球主要地区特医食品市场规模分析：2020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全球主要地区特医食品销售收入及市场份额（2020-2025年）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全球主要地区特医食品销售收入预测（2025-2031年）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全球主要地区特医食品销量分析：2020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全球主要地区特医食品销量及市场份额（2020-2025年）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全球主要地区特医食品销量及市场份额预测（2025-2031）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东南亚市场特医食品销量、收入及增长率（2020-2031）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印度市场特医食品销量、收入及增长率（2020-2031）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不同产品类型特医食品分析</w:t>
      </w:r>
      <w:r>
        <w:rPr>
          <w:rFonts w:hint="eastAsia"/>
        </w:rPr>
        <w:br/>
      </w:r>
      <w:r>
        <w:rPr>
          <w:rFonts w:hint="eastAsia"/>
        </w:rPr>
        <w:t>　　6.1 全球不同产品类型特医食品销量（2020-2031）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全球不同产品类型特医食品销量预测（2025-2031）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全球不同产品类型特医食品收入（2020-2031）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全球不同产品类型特医食品收入预测（2025-2031）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不同应用特医食品分析</w:t>
      </w:r>
      <w:r>
        <w:rPr>
          <w:rFonts w:hint="eastAsia"/>
        </w:rPr>
        <w:br/>
      </w:r>
      <w:r>
        <w:rPr>
          <w:rFonts w:hint="eastAsia"/>
        </w:rPr>
        <w:t>　　7.1 全球不同应用特医食品销量（2020-2031）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全球不同应用特医食品销量预测（2025-2031）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全球不同应用特医食品收入（2020-2031）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全球不同应用特医食品收入预测（2025-2031）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特医食品产业链分析</w:t>
      </w:r>
      <w:r>
        <w:rPr>
          <w:rFonts w:hint="eastAsia"/>
        </w:rPr>
        <w:br/>
      </w:r>
      <w:r>
        <w:rPr>
          <w:rFonts w:hint="eastAsia"/>
        </w:rPr>
        <w:t>　　8.2 特医食品产业上游供应分析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特医食品下游典型客户</w:t>
      </w:r>
      <w:r>
        <w:rPr>
          <w:rFonts w:hint="eastAsia"/>
        </w:rPr>
        <w:br/>
      </w:r>
      <w:r>
        <w:rPr>
          <w:rFonts w:hint="eastAsia"/>
        </w:rPr>
        <w:t>　　8.4 特医食品销售渠道分析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特医食品行业发展机遇及主要驱动因素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特医食品行业发展面临的风险</w:t>
      </w:r>
      <w:r>
        <w:rPr>
          <w:rFonts w:hint="eastAsia"/>
        </w:rPr>
        <w:br/>
      </w:r>
      <w:r>
        <w:rPr>
          <w:rFonts w:hint="eastAsia"/>
        </w:rPr>
        <w:t>　　9.3 特医食品行业政策分析</w:t>
      </w:r>
      <w:r>
        <w:rPr>
          <w:rFonts w:hint="eastAsia"/>
        </w:rPr>
        <w:br/>
      </w:r>
      <w:r>
        <w:rPr>
          <w:rFonts w:hint="eastAsia"/>
        </w:rPr>
        <w:t>　　9.4 特医食品中国企业SWOT分析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全球不同产品类型特医食品销售额增长（CAGR）趋势2020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特医食品行业目前发展现状</w:t>
      </w:r>
      <w:r>
        <w:rPr>
          <w:rFonts w:hint="eastAsia"/>
        </w:rPr>
        <w:br/>
      </w:r>
      <w:r>
        <w:rPr>
          <w:rFonts w:hint="eastAsia"/>
        </w:rPr>
        <w:t>　　表 4： 特医食品发展趋势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全球主要地区特医食品产量增速（CAGR）：（2020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全球主要地区特医食品产量（2020-2025）&amp;（百万件）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全球主要地区特医食品产量（2025-2031）&amp;（百万件）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全球主要地区特医食品产量市场份额（2020-2025）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全球主要地区特医食品产量（2025-2031）&amp;（百万件）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全球市场主要厂商特医食品产能（2024-2025）&amp;（百万件）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全球市场主要厂商特医食品销量（2020-2025）&amp;（百万件）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12： 全球市场主要厂商特医食品销量市场份额（2020-2025）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全球市场主要厂商特医食品销售收入（2020-2025）&amp;（百万美元）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全球市场主要厂商特医食品销售收入市场份额（2020-2025）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全球市场主要厂商特医食品销售价格（2020-2025）&amp;（美元/件）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2025年全球主要生产商特医食品收入排名（百万美元）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中国市场主要厂商特医食品销量（2020-2025）&amp;（百万件）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中国市场主要厂商特医食品销量市场份额（2020-2025）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中国市场主要厂商特医食品销售收入（2020-2025）&amp;（百万美元）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中国市场主要厂商特医食品销售收入市场份额（2020-2025）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2025年中国主要生产商特医食品收入排名（百万美元）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中国市场主要厂商特医食品销售价格（2020-2025）&amp;（美元/件）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全球主要厂商特医食品总部及产地分布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全球主要厂商成立时间及特医食品商业化日期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全球主要厂商特医食品产品类型及应用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2025年全球特医食品主要厂商市场地位（第一梯队、第二梯队和第三梯队）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全球特医食品市场投资、并购等现状分析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全球主要地区特医食品销售收入增速：（2020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全球主要地区特医食品销售收入（2020-2025）&amp;（百万美元）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全球主要地区特医食品销售收入市场份额（2020-2025）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全球主要地区特医食品收入（2025-2031）&amp;（百万美元）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全球主要地区特医食品收入市场份额（2025-2031）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全球主要地区特医食品销量（百万件）：2020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全球主要地区特医食品销量（2020-2025）&amp;（百万件）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全球主要地区特医食品销量市场份额（2020-2025）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全球主要地区特医食品销量（2025-2031）&amp;（百万件）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37： 全球主要地区特医食品销量份额（2025-2031）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特医食品生产基地、销售区域、竞争对手及市场地位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特医食品产品规格、参数及市场应用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特医食品销量（百万件）、收入（百万美元）、价格（美元/件）及毛利率（2020-2025）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全球不同产品类型特医食品销量（2020-2025年）&amp;（百万件）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全球不同产品类型特医食品销量市场份额（2020-2025）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全球不同产品类型特医食品销量预测（2025-2031）&amp;（百万件）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全球市场不同产品类型特医食品销量市场份额预测（2025-2031）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全球不同产品类型特医食品收入（2020-2025年）&amp;（百万美元）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全球不同产品类型特医食品收入市场份额（2020-2025）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全球不同产品类型特医食品收入预测（2025-2031）&amp;（百万美元）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全球不同产品类型特医食品收入市场份额预测（2025-2031）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全球不同应用特医食品销量（2020-2025年）&amp;（百万件）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172： 全球不同应用特医食品销量市场份额（2020-2025）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全球不同应用特医食品销量预测（2025-2031）&amp;（百万件）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174： 全球市场不同应用特医食品销量市场份额预测（2025-2031）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全球不同应用特医食品收入（2020-2025年）&amp;（百万美元）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全球不同应用特医食品收入市场份额（2020-2025）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全球不同应用特医食品收入预测（2025-2031）&amp;（百万美元）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全球不同应用特医食品收入市场份额预测（2025-2031）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179： 特医食品上游原料供应商及联系方式列表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特医食品典型客户列表</w:t>
      </w:r>
      <w:r>
        <w:rPr>
          <w:rFonts w:hint="eastAsia"/>
        </w:rPr>
        <w:br/>
      </w:r>
      <w:r>
        <w:rPr>
          <w:rFonts w:hint="eastAsia"/>
        </w:rPr>
        <w:t>　　表 181： 特医食品主要销售模式及销售渠道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特医食品行业发展机遇及主要驱动因素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特医食品行业发展面临的风险</w:t>
      </w:r>
      <w:r>
        <w:rPr>
          <w:rFonts w:hint="eastAsia"/>
        </w:rPr>
        <w:br/>
      </w:r>
      <w:r>
        <w:rPr>
          <w:rFonts w:hint="eastAsia"/>
        </w:rPr>
        <w:t>　　表 184： 特医食品行业政策分析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特医食品产品图片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全球不同产品类型特医食品销售额2020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全球不同产品类型特医食品市场份额2024 VS 2025</w:t>
      </w:r>
      <w:r>
        <w:rPr>
          <w:rFonts w:hint="eastAsia"/>
        </w:rPr>
        <w:br/>
      </w:r>
      <w:r>
        <w:rPr>
          <w:rFonts w:hint="eastAsia"/>
        </w:rPr>
        <w:t>　　图 4： 全营养配方食品产品图片</w:t>
      </w:r>
      <w:r>
        <w:rPr>
          <w:rFonts w:hint="eastAsia"/>
        </w:rPr>
        <w:br/>
      </w:r>
      <w:r>
        <w:rPr>
          <w:rFonts w:hint="eastAsia"/>
        </w:rPr>
        <w:t>　　图 5： 特定全营养配方食品产品图片</w:t>
      </w:r>
      <w:r>
        <w:rPr>
          <w:rFonts w:hint="eastAsia"/>
        </w:rPr>
        <w:br/>
      </w:r>
      <w:r>
        <w:rPr>
          <w:rFonts w:hint="eastAsia"/>
        </w:rPr>
        <w:t>　　图 6： 非全营养配方食品产品图片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全球不同应用特医食品市场份额2024 VS 2025</w:t>
      </w:r>
      <w:r>
        <w:rPr>
          <w:rFonts w:hint="eastAsia"/>
        </w:rPr>
        <w:br/>
      </w:r>
      <w:r>
        <w:rPr>
          <w:rFonts w:hint="eastAsia"/>
        </w:rPr>
        <w:t>　　图 9： 0~12月婴幼儿</w:t>
      </w:r>
      <w:r>
        <w:rPr>
          <w:rFonts w:hint="eastAsia"/>
        </w:rPr>
        <w:br/>
      </w:r>
      <w:r>
        <w:rPr>
          <w:rFonts w:hint="eastAsia"/>
        </w:rPr>
        <w:t>　　图 10： 1~10岁儿童</w:t>
      </w:r>
      <w:r>
        <w:rPr>
          <w:rFonts w:hint="eastAsia"/>
        </w:rPr>
        <w:br/>
      </w:r>
      <w:r>
        <w:rPr>
          <w:rFonts w:hint="eastAsia"/>
        </w:rPr>
        <w:t>　　图 11： 10岁以上儿童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全球特医食品产能、产量、产能利用率及发展趋势（2020-2031）&amp;（百万件）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全球特医食品产量、需求量及发展趋势（2020-2031）&amp;（百万件）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全球主要地区特医食品产量（2020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全球主要地区特医食品产量市场份额（2020-2031）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中国特医食品产能、产量、产能利用率及发展趋势（2020-2031）&amp;（百万件）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中国特医食品产量、市场需求量及发展趋势（2020-2031）&amp;（百万件）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全球特医食品市场销售额及增长率：（2020-2031）&amp;（百万美元）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全球市场特医食品市场规模：2020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全球市场特医食品价格趋势（2020-2031）&amp;（美元/件）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2025年全球市场主要厂商特医食品销量市场份额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2025年全球市场主要厂商特医食品收入市场份额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2025年中国市场主要厂商特医食品销量市场份额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2025年中国市场主要厂商特医食品收入市场份额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2025年全球前五大生产商特医食品市场份额</w:t>
      </w:r>
      <w:r>
        <w:rPr>
          <w:rFonts w:hint="eastAsia"/>
        </w:rPr>
        <w:br/>
      </w:r>
      <w:r>
        <w:rPr>
          <w:rFonts w:hint="eastAsia"/>
        </w:rPr>
        <w:t>　　图 28： 2025年全球特医食品第一梯队、第二梯队和第三梯队厂商及市场份额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全球主要地区特医食品销售收入（2020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全球主要地区特医食品销售收入市场份额（2024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北美市场特医食品收入及增长率（2020-2031）&amp;（百万美元）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欧洲市场特医食品收入及增长率（2020-2031）&amp;（百万美元）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中国市场特医食品收入及增长率（2020-2031）&amp;（百万美元）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日本市场特医食品收入及增长率（2020-2031）&amp;（百万美元）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40： 东南亚市场特医食品收入及增长率（2020-2031）&amp;（百万美元）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印度市场特医食品销量及增长率（2020-2031）&amp;（百万件）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42： 印度市场特医食品收入及增长率（2020-2031）&amp;（百万美元）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全球不同产品类型特医食品价格走势（2020-2031）&amp;（美元/件）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全球不同应用特医食品价格走势（2020-2031）&amp;（美元/件）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特医食品产业链</w:t>
      </w:r>
      <w:r>
        <w:rPr>
          <w:rFonts w:hint="eastAsia"/>
        </w:rPr>
        <w:br/>
      </w:r>
      <w:r>
        <w:rPr>
          <w:rFonts w:hint="eastAsia"/>
        </w:rPr>
        <w:t>　　图 46： 特医食品中国企业SWOT分析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092f024fa49c2" w:history="1">
        <w:r>
          <w:rPr>
            <w:rStyle w:val="Hyperlink"/>
          </w:rPr>
          <w:t>全球与中国特医食品发展现状及前景分析报告（2025-2031年）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092f024fa49c2" w:history="1">
        <w:r>
          <w:rPr>
            <w:rStyle w:val="Hyperlink"/>
          </w:rPr>
          <w:t>https://www.20087.com/2/51/TeYiShiPinHangYeQianJingQuShi.html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248c407043f2" w:history="1">
      <w:r>
        <w:rPr>
          <w:rStyle w:val="Hyperlink"/>
        </w:rPr>
        <w:t>全球与中国特医食品发展现状及前景分析报告（2025-2031年）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eYiShiPinHangYeQianJingQuShi.html" TargetMode="External" Id="Rffc092f024f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eYiShiPinHangYeQianJingQuShi.html" TargetMode="External" Id="R64b5248c4070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2025-04-26T05:27:00Z</dcterms:created>
  <dcterms:modified xsi:type="dcterms:W3CDTF">2025-04-26T06:27:00Z</dcterms:modified>
  <dc:subject>全球与中国特医食品发展现状及前景分析报告（2025-2031年）</dc:subject>
  <dc:title>全球与中国特医食品发展现状及前景分析报告（2025-2031年）</dc:title>
  <cp:keywords>全球与中国特医食品发展现状及前景分析报告（2025-2031年）</cp:keywords>
  <dc:description>全球与中国特医食品发展现状及前景分析报告（2025-2031年）</dc:description>
</cp:coreProperties>
</file>